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43" w:rsidRDefault="001665B3">
      <w:pPr>
        <w:jc w:val="center"/>
        <w:rPr>
          <w:b/>
        </w:rPr>
      </w:pPr>
      <w:r>
        <w:rPr>
          <w:b/>
        </w:rPr>
        <w:t xml:space="preserve">     </w:t>
      </w:r>
      <w:r w:rsidR="00A97C43">
        <w:rPr>
          <w:b/>
        </w:rPr>
        <w:t>OTSUS</w:t>
      </w:r>
      <w:r w:rsidR="00A97C43">
        <w:rPr>
          <w:b/>
        </w:rPr>
        <w:tab/>
      </w:r>
      <w:r w:rsidR="00A97C43">
        <w:rPr>
          <w:b/>
        </w:rPr>
        <w:tab/>
      </w:r>
    </w:p>
    <w:p w:rsidR="00A97C43" w:rsidRPr="00D42867" w:rsidRDefault="00A97C43" w:rsidP="00D42867">
      <w:pPr>
        <w:jc w:val="right"/>
        <w:rPr>
          <w:b/>
        </w:rPr>
      </w:pPr>
      <w:r>
        <w:rPr>
          <w:b/>
        </w:rPr>
        <w:tab/>
      </w:r>
      <w:r>
        <w:rPr>
          <w:b/>
        </w:rPr>
        <w:tab/>
      </w:r>
      <w:r>
        <w:rPr>
          <w:b/>
        </w:rPr>
        <w:tab/>
      </w:r>
      <w:r>
        <w:rPr>
          <w:b/>
        </w:rPr>
        <w:tab/>
      </w:r>
    </w:p>
    <w:p w:rsidR="00A97C43" w:rsidRPr="001615F1" w:rsidRDefault="00241A64">
      <w:pPr>
        <w:jc w:val="both"/>
        <w:rPr>
          <w:sz w:val="22"/>
          <w:szCs w:val="22"/>
        </w:rPr>
      </w:pPr>
      <w:r w:rsidRPr="001615F1">
        <w:rPr>
          <w:sz w:val="22"/>
          <w:szCs w:val="22"/>
        </w:rPr>
        <w:t xml:space="preserve">Äksi </w:t>
      </w:r>
      <w:r w:rsidRPr="001615F1">
        <w:rPr>
          <w:sz w:val="22"/>
          <w:szCs w:val="22"/>
        </w:rPr>
        <w:tab/>
      </w:r>
      <w:r w:rsidRPr="001615F1">
        <w:rPr>
          <w:sz w:val="22"/>
          <w:szCs w:val="22"/>
        </w:rPr>
        <w:tab/>
      </w:r>
      <w:r w:rsidR="00073962" w:rsidRPr="001615F1">
        <w:rPr>
          <w:sz w:val="22"/>
          <w:szCs w:val="22"/>
        </w:rPr>
        <w:tab/>
      </w:r>
      <w:r w:rsidR="00073962" w:rsidRPr="001615F1">
        <w:rPr>
          <w:sz w:val="22"/>
          <w:szCs w:val="22"/>
        </w:rPr>
        <w:tab/>
      </w:r>
      <w:r w:rsidR="00073962" w:rsidRPr="001615F1">
        <w:rPr>
          <w:sz w:val="22"/>
          <w:szCs w:val="22"/>
        </w:rPr>
        <w:tab/>
      </w:r>
      <w:r w:rsidR="00073962" w:rsidRPr="001615F1">
        <w:rPr>
          <w:sz w:val="22"/>
          <w:szCs w:val="22"/>
        </w:rPr>
        <w:tab/>
      </w:r>
      <w:r w:rsidR="00073962" w:rsidRPr="001615F1">
        <w:rPr>
          <w:sz w:val="22"/>
          <w:szCs w:val="22"/>
        </w:rPr>
        <w:tab/>
      </w:r>
      <w:r w:rsidR="00073962" w:rsidRPr="001615F1">
        <w:rPr>
          <w:sz w:val="22"/>
          <w:szCs w:val="22"/>
        </w:rPr>
        <w:tab/>
      </w:r>
      <w:r w:rsidRPr="001615F1">
        <w:rPr>
          <w:sz w:val="22"/>
          <w:szCs w:val="22"/>
        </w:rPr>
        <w:tab/>
      </w:r>
      <w:r w:rsidR="00073962" w:rsidRPr="001615F1">
        <w:rPr>
          <w:sz w:val="22"/>
          <w:szCs w:val="22"/>
        </w:rPr>
        <w:tab/>
      </w:r>
      <w:r w:rsidRPr="001615F1">
        <w:rPr>
          <w:sz w:val="22"/>
          <w:szCs w:val="22"/>
        </w:rPr>
        <w:t>……..</w:t>
      </w:r>
      <w:r w:rsidR="00743CF5" w:rsidRPr="001615F1">
        <w:rPr>
          <w:sz w:val="22"/>
          <w:szCs w:val="22"/>
        </w:rPr>
        <w:t>201</w:t>
      </w:r>
      <w:r w:rsidR="00931814" w:rsidRPr="001615F1">
        <w:rPr>
          <w:sz w:val="22"/>
          <w:szCs w:val="22"/>
        </w:rPr>
        <w:t>7</w:t>
      </w:r>
      <w:r w:rsidR="001665B3">
        <w:rPr>
          <w:sz w:val="22"/>
          <w:szCs w:val="22"/>
        </w:rPr>
        <w:t xml:space="preserve"> </w:t>
      </w:r>
      <w:r w:rsidR="00A97C43" w:rsidRPr="001615F1">
        <w:rPr>
          <w:sz w:val="22"/>
          <w:szCs w:val="22"/>
        </w:rPr>
        <w:t xml:space="preserve">nr </w:t>
      </w:r>
      <w:r w:rsidRPr="001615F1">
        <w:rPr>
          <w:sz w:val="22"/>
          <w:szCs w:val="22"/>
        </w:rPr>
        <w:t>……</w:t>
      </w:r>
    </w:p>
    <w:p w:rsidR="00A97C43" w:rsidRPr="001615F1" w:rsidRDefault="00A97C43">
      <w:pPr>
        <w:jc w:val="both"/>
        <w:rPr>
          <w:b/>
          <w:sz w:val="22"/>
          <w:szCs w:val="22"/>
        </w:rPr>
      </w:pPr>
    </w:p>
    <w:p w:rsidR="00A97C43" w:rsidRPr="001615F1" w:rsidRDefault="00A97C43">
      <w:pPr>
        <w:jc w:val="both"/>
        <w:rPr>
          <w:sz w:val="22"/>
          <w:szCs w:val="22"/>
        </w:rPr>
      </w:pPr>
    </w:p>
    <w:p w:rsidR="004067E0" w:rsidRDefault="005970DB" w:rsidP="005970DB">
      <w:pPr>
        <w:jc w:val="both"/>
        <w:rPr>
          <w:b/>
          <w:sz w:val="24"/>
          <w:szCs w:val="24"/>
        </w:rPr>
      </w:pPr>
      <w:r w:rsidRPr="004067E0">
        <w:rPr>
          <w:b/>
          <w:sz w:val="24"/>
          <w:szCs w:val="24"/>
        </w:rPr>
        <w:t xml:space="preserve">Esindajate nimetamine Tartumaa Omavalitsuste Liidu </w:t>
      </w:r>
    </w:p>
    <w:p w:rsidR="005970DB" w:rsidRPr="004067E0" w:rsidRDefault="005970DB" w:rsidP="005970DB">
      <w:pPr>
        <w:jc w:val="both"/>
        <w:rPr>
          <w:b/>
          <w:sz w:val="24"/>
          <w:szCs w:val="24"/>
        </w:rPr>
      </w:pPr>
      <w:r w:rsidRPr="004067E0">
        <w:rPr>
          <w:b/>
          <w:sz w:val="24"/>
          <w:szCs w:val="24"/>
        </w:rPr>
        <w:t xml:space="preserve">Omavalitsuste Päevale </w:t>
      </w:r>
    </w:p>
    <w:p w:rsidR="005970DB" w:rsidRPr="005970DB" w:rsidRDefault="005970DB" w:rsidP="005970DB">
      <w:pPr>
        <w:jc w:val="both"/>
        <w:rPr>
          <w:sz w:val="22"/>
          <w:szCs w:val="22"/>
        </w:rPr>
      </w:pPr>
    </w:p>
    <w:p w:rsidR="005970DB" w:rsidRPr="005970DB" w:rsidRDefault="005970DB" w:rsidP="005970DB">
      <w:pPr>
        <w:jc w:val="both"/>
        <w:rPr>
          <w:sz w:val="22"/>
          <w:szCs w:val="22"/>
        </w:rPr>
      </w:pPr>
    </w:p>
    <w:p w:rsidR="005970DB" w:rsidRPr="005970DB" w:rsidRDefault="005970DB" w:rsidP="005970DB">
      <w:pPr>
        <w:jc w:val="both"/>
        <w:rPr>
          <w:sz w:val="22"/>
          <w:szCs w:val="22"/>
        </w:rPr>
      </w:pPr>
    </w:p>
    <w:p w:rsidR="005970DB" w:rsidRPr="004067E0" w:rsidRDefault="005970DB" w:rsidP="005970DB">
      <w:pPr>
        <w:jc w:val="both"/>
        <w:rPr>
          <w:sz w:val="24"/>
          <w:szCs w:val="24"/>
        </w:rPr>
      </w:pPr>
      <w:r w:rsidRPr="004067E0">
        <w:rPr>
          <w:sz w:val="24"/>
          <w:szCs w:val="24"/>
        </w:rPr>
        <w:t>Aluseks võttes kohaliku omavalitsuse korralduse seaduse § 22 lg 1 p 25</w:t>
      </w:r>
      <w:r w:rsidRPr="004067E0">
        <w:rPr>
          <w:sz w:val="24"/>
          <w:szCs w:val="24"/>
          <w:vertAlign w:val="superscript"/>
        </w:rPr>
        <w:t>1</w:t>
      </w:r>
      <w:r w:rsidRPr="004067E0">
        <w:rPr>
          <w:sz w:val="24"/>
          <w:szCs w:val="24"/>
        </w:rPr>
        <w:t xml:space="preserve"> ja § 45 lg 5 ning Tartumaa Omavalitsuste Liidu põhikirja p 16.10, Tartu </w:t>
      </w:r>
      <w:r w:rsidR="004067E0" w:rsidRPr="004067E0">
        <w:rPr>
          <w:sz w:val="24"/>
          <w:szCs w:val="24"/>
        </w:rPr>
        <w:t>Valla</w:t>
      </w:r>
      <w:r w:rsidRPr="004067E0">
        <w:rPr>
          <w:sz w:val="24"/>
          <w:szCs w:val="24"/>
        </w:rPr>
        <w:t>volikogu</w:t>
      </w:r>
    </w:p>
    <w:p w:rsidR="005970DB" w:rsidRPr="004067E0" w:rsidRDefault="005970DB" w:rsidP="005970DB">
      <w:pPr>
        <w:jc w:val="both"/>
        <w:rPr>
          <w:sz w:val="24"/>
          <w:szCs w:val="24"/>
        </w:rPr>
      </w:pPr>
    </w:p>
    <w:p w:rsidR="005970DB" w:rsidRPr="004067E0" w:rsidRDefault="005970DB" w:rsidP="005970DB">
      <w:pPr>
        <w:jc w:val="both"/>
        <w:rPr>
          <w:sz w:val="24"/>
          <w:szCs w:val="24"/>
        </w:rPr>
      </w:pPr>
      <w:r w:rsidRPr="004067E0">
        <w:rPr>
          <w:sz w:val="24"/>
          <w:szCs w:val="24"/>
        </w:rPr>
        <w:t>o t s u s t a b:</w:t>
      </w:r>
    </w:p>
    <w:p w:rsidR="005970DB" w:rsidRPr="004067E0" w:rsidRDefault="005970DB" w:rsidP="005970DB">
      <w:pPr>
        <w:jc w:val="both"/>
        <w:rPr>
          <w:sz w:val="24"/>
          <w:szCs w:val="24"/>
        </w:rPr>
      </w:pPr>
    </w:p>
    <w:p w:rsidR="005970DB" w:rsidRPr="004067E0" w:rsidRDefault="005970DB" w:rsidP="005970DB">
      <w:pPr>
        <w:jc w:val="both"/>
        <w:rPr>
          <w:sz w:val="24"/>
          <w:szCs w:val="24"/>
        </w:rPr>
      </w:pPr>
      <w:r w:rsidRPr="004067E0">
        <w:rPr>
          <w:sz w:val="24"/>
          <w:szCs w:val="24"/>
        </w:rPr>
        <w:t xml:space="preserve">1. Nimetada Tartu </w:t>
      </w:r>
      <w:r w:rsidR="004067E0" w:rsidRPr="004067E0">
        <w:rPr>
          <w:sz w:val="24"/>
          <w:szCs w:val="24"/>
        </w:rPr>
        <w:t xml:space="preserve">valla </w:t>
      </w:r>
      <w:r w:rsidRPr="004067E0">
        <w:rPr>
          <w:sz w:val="24"/>
          <w:szCs w:val="24"/>
        </w:rPr>
        <w:t xml:space="preserve">esindajaks Tartumaa Omavalitsuste Liidu Omavalitsuste Päevale </w:t>
      </w:r>
      <w:r w:rsidR="004067E0" w:rsidRPr="004067E0">
        <w:rPr>
          <w:sz w:val="24"/>
          <w:szCs w:val="24"/>
        </w:rPr>
        <w:t>…..</w:t>
      </w:r>
      <w:r w:rsidRPr="004067E0">
        <w:rPr>
          <w:sz w:val="24"/>
          <w:szCs w:val="24"/>
        </w:rPr>
        <w:t xml:space="preserve"> ja asendusliikmeks </w:t>
      </w:r>
      <w:r w:rsidR="004067E0" w:rsidRPr="004067E0">
        <w:rPr>
          <w:sz w:val="24"/>
          <w:szCs w:val="24"/>
        </w:rPr>
        <w:t>……..</w:t>
      </w:r>
      <w:r w:rsidRPr="004067E0">
        <w:rPr>
          <w:sz w:val="24"/>
          <w:szCs w:val="24"/>
        </w:rPr>
        <w:t>.</w:t>
      </w:r>
    </w:p>
    <w:p w:rsidR="005970DB" w:rsidRPr="004067E0" w:rsidRDefault="005970DB" w:rsidP="005970DB">
      <w:pPr>
        <w:jc w:val="both"/>
        <w:rPr>
          <w:sz w:val="24"/>
          <w:szCs w:val="24"/>
        </w:rPr>
      </w:pPr>
    </w:p>
    <w:p w:rsidR="005970DB" w:rsidRPr="004067E0" w:rsidRDefault="005970DB" w:rsidP="005970DB">
      <w:pPr>
        <w:jc w:val="both"/>
        <w:rPr>
          <w:sz w:val="24"/>
          <w:szCs w:val="24"/>
        </w:rPr>
      </w:pPr>
      <w:r w:rsidRPr="004067E0">
        <w:rPr>
          <w:sz w:val="24"/>
          <w:szCs w:val="24"/>
        </w:rPr>
        <w:t>2. Otsus jõustub teatavakstegemisest.</w:t>
      </w:r>
    </w:p>
    <w:p w:rsidR="005970DB" w:rsidRPr="004067E0" w:rsidRDefault="005970DB" w:rsidP="005970DB">
      <w:pPr>
        <w:jc w:val="both"/>
        <w:rPr>
          <w:sz w:val="24"/>
          <w:szCs w:val="24"/>
        </w:rPr>
      </w:pPr>
    </w:p>
    <w:p w:rsidR="005970DB" w:rsidRDefault="004067E0" w:rsidP="005970DB">
      <w:pPr>
        <w:jc w:val="both"/>
        <w:rPr>
          <w:sz w:val="24"/>
          <w:szCs w:val="24"/>
        </w:rPr>
      </w:pPr>
      <w:r w:rsidRPr="004067E0">
        <w:rPr>
          <w:sz w:val="24"/>
          <w:szCs w:val="24"/>
        </w:rPr>
        <w:t xml:space="preserve">3.Otsuse peale võib esitada vaide Tartu Vallavolikogule haldusmenetluse seaduses sätestatud korras 30 päeva jooksul, arvates päevast, millal isik otsusest teada sai või oleks pidanud teada saama või esitada kaebuse Tartu Halduskohtule halduskohtumenetluse seadustikus sätestatud korras 30 päeva jooksul arvates otsuse teatavakstegemisest.  </w:t>
      </w:r>
    </w:p>
    <w:p w:rsidR="004067E0" w:rsidRDefault="004067E0" w:rsidP="005970DB">
      <w:pPr>
        <w:jc w:val="both"/>
        <w:rPr>
          <w:sz w:val="24"/>
          <w:szCs w:val="24"/>
        </w:rPr>
      </w:pPr>
    </w:p>
    <w:p w:rsidR="004067E0" w:rsidRDefault="004067E0" w:rsidP="005970DB">
      <w:pPr>
        <w:jc w:val="both"/>
        <w:rPr>
          <w:sz w:val="24"/>
          <w:szCs w:val="24"/>
        </w:rPr>
      </w:pPr>
    </w:p>
    <w:p w:rsidR="004067E0" w:rsidRDefault="004067E0" w:rsidP="005970DB">
      <w:pPr>
        <w:jc w:val="both"/>
        <w:rPr>
          <w:sz w:val="24"/>
          <w:szCs w:val="24"/>
        </w:rPr>
      </w:pPr>
    </w:p>
    <w:p w:rsidR="004067E0" w:rsidRPr="004067E0" w:rsidRDefault="004067E0" w:rsidP="005970DB">
      <w:pPr>
        <w:jc w:val="both"/>
        <w:rPr>
          <w:sz w:val="24"/>
          <w:szCs w:val="24"/>
        </w:rPr>
      </w:pPr>
    </w:p>
    <w:p w:rsidR="00A97C43" w:rsidRPr="004067E0" w:rsidRDefault="00A97C43">
      <w:pPr>
        <w:jc w:val="both"/>
        <w:rPr>
          <w:sz w:val="24"/>
          <w:szCs w:val="24"/>
        </w:rPr>
      </w:pPr>
    </w:p>
    <w:p w:rsidR="00A97C43" w:rsidRPr="004067E0" w:rsidRDefault="00A97C43">
      <w:pPr>
        <w:jc w:val="both"/>
        <w:rPr>
          <w:sz w:val="24"/>
          <w:szCs w:val="24"/>
        </w:rPr>
      </w:pPr>
    </w:p>
    <w:p w:rsidR="00A97C43" w:rsidRPr="004067E0" w:rsidRDefault="00A97C43">
      <w:pPr>
        <w:jc w:val="both"/>
        <w:rPr>
          <w:sz w:val="24"/>
          <w:szCs w:val="24"/>
        </w:rPr>
      </w:pPr>
      <w:r w:rsidRPr="004067E0">
        <w:rPr>
          <w:sz w:val="24"/>
          <w:szCs w:val="24"/>
        </w:rPr>
        <w:t>Üllar Loks</w:t>
      </w:r>
    </w:p>
    <w:p w:rsidR="00A97C43" w:rsidRPr="004067E0" w:rsidRDefault="00A97C43">
      <w:pPr>
        <w:jc w:val="both"/>
        <w:rPr>
          <w:sz w:val="24"/>
          <w:szCs w:val="24"/>
        </w:rPr>
      </w:pPr>
      <w:r w:rsidRPr="004067E0">
        <w:rPr>
          <w:sz w:val="24"/>
          <w:szCs w:val="24"/>
        </w:rPr>
        <w:t>Vallavolikogu esimees</w:t>
      </w:r>
    </w:p>
    <w:p w:rsidR="004067E0" w:rsidRDefault="004067E0" w:rsidP="004067E0">
      <w:pPr>
        <w:jc w:val="both"/>
        <w:rPr>
          <w:b/>
          <w:bCs/>
          <w:sz w:val="24"/>
          <w:szCs w:val="24"/>
        </w:rPr>
      </w:pPr>
    </w:p>
    <w:p w:rsidR="004067E0" w:rsidRDefault="004067E0">
      <w:pPr>
        <w:rPr>
          <w:b/>
          <w:bCs/>
          <w:sz w:val="24"/>
          <w:szCs w:val="24"/>
        </w:rPr>
      </w:pPr>
      <w:r>
        <w:rPr>
          <w:b/>
          <w:bCs/>
          <w:sz w:val="24"/>
          <w:szCs w:val="24"/>
        </w:rPr>
        <w:br w:type="page"/>
      </w:r>
    </w:p>
    <w:p w:rsidR="004067E0" w:rsidRPr="004067E0" w:rsidRDefault="004067E0" w:rsidP="004067E0">
      <w:pPr>
        <w:jc w:val="both"/>
        <w:rPr>
          <w:sz w:val="24"/>
          <w:szCs w:val="24"/>
        </w:rPr>
      </w:pPr>
      <w:r w:rsidRPr="004067E0">
        <w:rPr>
          <w:b/>
          <w:bCs/>
          <w:sz w:val="24"/>
          <w:szCs w:val="24"/>
        </w:rPr>
        <w:lastRenderedPageBreak/>
        <w:t>Õiend</w:t>
      </w:r>
      <w:r w:rsidRPr="004067E0">
        <w:rPr>
          <w:sz w:val="24"/>
          <w:szCs w:val="24"/>
        </w:rPr>
        <w:br/>
      </w:r>
      <w:r w:rsidRPr="004067E0">
        <w:rPr>
          <w:b/>
          <w:bCs/>
          <w:sz w:val="24"/>
          <w:szCs w:val="24"/>
        </w:rPr>
        <w:t xml:space="preserve">Tartu </w:t>
      </w:r>
      <w:r>
        <w:rPr>
          <w:b/>
          <w:bCs/>
          <w:sz w:val="24"/>
          <w:szCs w:val="24"/>
        </w:rPr>
        <w:t>Valla</w:t>
      </w:r>
      <w:r w:rsidRPr="004067E0">
        <w:rPr>
          <w:b/>
          <w:bCs/>
          <w:sz w:val="24"/>
          <w:szCs w:val="24"/>
        </w:rPr>
        <w:t>volikogu otsuse eelnõu "Esindajate nimetamine Tartumaa Omavalitsuste Liidu Omavalitsuste Päevale" juurde</w:t>
      </w:r>
    </w:p>
    <w:p w:rsidR="004067E0" w:rsidRDefault="004067E0" w:rsidP="004067E0">
      <w:pPr>
        <w:jc w:val="both"/>
        <w:rPr>
          <w:sz w:val="24"/>
          <w:szCs w:val="24"/>
        </w:rPr>
      </w:pPr>
      <w:r w:rsidRPr="004067E0">
        <w:rPr>
          <w:sz w:val="24"/>
          <w:szCs w:val="24"/>
        </w:rPr>
        <w:br/>
        <w:t>Kohaliku omavalitsuse korralduse seaduse § 22 lg 1 p 25</w:t>
      </w:r>
      <w:r w:rsidRPr="004067E0">
        <w:rPr>
          <w:sz w:val="24"/>
          <w:szCs w:val="24"/>
          <w:vertAlign w:val="superscript"/>
        </w:rPr>
        <w:t>1</w:t>
      </w:r>
      <w:r w:rsidRPr="004067E0">
        <w:rPr>
          <w:sz w:val="24"/>
          <w:szCs w:val="24"/>
        </w:rPr>
        <w:t xml:space="preserve"> kohaselt kuulub volikogu ainupädevusse </w:t>
      </w:r>
      <w:r>
        <w:rPr>
          <w:sz w:val="24"/>
          <w:szCs w:val="24"/>
        </w:rPr>
        <w:t xml:space="preserve">omavalitsusüksuse </w:t>
      </w:r>
      <w:r w:rsidRPr="004067E0">
        <w:rPr>
          <w:sz w:val="24"/>
          <w:szCs w:val="24"/>
        </w:rPr>
        <w:t>esindajate ja nende asendajate nimetamine kohaliku omavalitsuse üksuste liidu üldkoosolekule. § 45 lg 5 kohaselt on esindajate nimetamiseks vajalik volikogu koosseisu häälteenamus.</w:t>
      </w:r>
      <w:r w:rsidRPr="004067E0">
        <w:rPr>
          <w:sz w:val="24"/>
          <w:szCs w:val="24"/>
        </w:rPr>
        <w:br/>
      </w:r>
      <w:r w:rsidRPr="004067E0">
        <w:rPr>
          <w:sz w:val="24"/>
          <w:szCs w:val="24"/>
        </w:rPr>
        <w:br/>
        <w:t>Tartumaa Omavalitsuste Liidu kõrgeimaks organiks on Omavalitsuste Päev, mis kutsutakse juhatuse poolt kokku vähemalt kaks korda aastas. Kohalike omavalitsuste volikogude valimiste järgse uue Omavalitsuste Päeva kutsub kokku eelmise koosseisu juhatuse esimees kahe kuu jooksul kohalike omavalitsuste volikogude valimistulemuste kinnitamise päevast</w:t>
      </w:r>
      <w:r>
        <w:rPr>
          <w:sz w:val="24"/>
          <w:szCs w:val="24"/>
        </w:rPr>
        <w:t xml:space="preserve"> arvates</w:t>
      </w:r>
      <w:r w:rsidRPr="004067E0">
        <w:rPr>
          <w:sz w:val="24"/>
          <w:szCs w:val="24"/>
        </w:rPr>
        <w:t>.</w:t>
      </w:r>
    </w:p>
    <w:p w:rsidR="00A97C43" w:rsidRPr="004067E0" w:rsidRDefault="004067E0" w:rsidP="004067E0">
      <w:pPr>
        <w:jc w:val="both"/>
        <w:rPr>
          <w:sz w:val="24"/>
          <w:szCs w:val="24"/>
        </w:rPr>
      </w:pPr>
      <w:bookmarkStart w:id="0" w:name="_GoBack"/>
      <w:bookmarkEnd w:id="0"/>
      <w:r w:rsidRPr="004067E0">
        <w:rPr>
          <w:sz w:val="24"/>
          <w:szCs w:val="24"/>
        </w:rPr>
        <w:br/>
        <w:t>Tartumaa Omavalitsuste Liidu põhikirja p 16.10 kohaselt esitab Liidu liige Omavalitsuste Päevale ühe esindaja volikogust ning määrab tema asendaja omavalitsuse volikogu koosseisu volituste ajaks.</w:t>
      </w:r>
    </w:p>
    <w:sectPr w:rsidR="00A97C43" w:rsidRPr="004067E0" w:rsidSect="00672571">
      <w:headerReference w:type="default" r:id="rId7"/>
      <w:pgSz w:w="11906" w:h="16838" w:code="9"/>
      <w:pgMar w:top="1814" w:right="680" w:bottom="510" w:left="1701" w:header="510"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323" w:rsidRDefault="009C3323">
      <w:r>
        <w:separator/>
      </w:r>
    </w:p>
  </w:endnote>
  <w:endnote w:type="continuationSeparator" w:id="1">
    <w:p w:rsidR="009C3323" w:rsidRDefault="009C3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323" w:rsidRDefault="009C3323">
      <w:r>
        <w:separator/>
      </w:r>
    </w:p>
  </w:footnote>
  <w:footnote w:type="continuationSeparator" w:id="1">
    <w:p w:rsidR="009C3323" w:rsidRDefault="009C3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43" w:rsidRDefault="009C0E0E" w:rsidP="00D42867">
    <w:pPr>
      <w:pStyle w:val="Header"/>
      <w:tabs>
        <w:tab w:val="left" w:pos="777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4.7pt;margin-top:10.5pt;width:36.2pt;height:43.2pt;z-index:251657728" o:allowincell="f">
          <v:imagedata r:id="rId1" o:title=""/>
          <w10:wrap type="topAndBottom"/>
        </v:shape>
        <o:OLEObject Type="Embed" ProgID="CorelDraw.Graphic.8" ShapeID="_x0000_s2049" DrawAspect="Content" ObjectID="_1572415737" r:id="rId2"/>
      </w:pict>
    </w:r>
    <w:r w:rsidR="00A97C43">
      <w:tab/>
    </w:r>
    <w:r w:rsidR="00A97C43">
      <w:tab/>
    </w:r>
    <w:r w:rsidR="00D42867">
      <w:tab/>
    </w:r>
  </w:p>
  <w:p w:rsidR="00A97C43" w:rsidRDefault="00A97C43">
    <w:pPr>
      <w:pStyle w:val="Header"/>
    </w:pPr>
  </w:p>
  <w:p w:rsidR="00A97C43" w:rsidRDefault="00A97C43">
    <w:pPr>
      <w:pStyle w:val="Title"/>
    </w:pPr>
  </w:p>
  <w:p w:rsidR="00A97C43" w:rsidRDefault="00A97C43">
    <w:pPr>
      <w:pStyle w:val="Title"/>
    </w:pPr>
    <w:r>
      <w:t>TARTU VALLAVOLIKOGU</w:t>
    </w:r>
  </w:p>
  <w:p w:rsidR="00A97C43" w:rsidRDefault="00A97C43">
    <w:pPr>
      <w:pStyle w:val="Title"/>
      <w:rPr>
        <w:b w:val="0"/>
        <w:sz w:val="16"/>
      </w:rPr>
    </w:pPr>
    <w:r>
      <w:rPr>
        <w:b w:val="0"/>
        <w:sz w:val="16"/>
      </w:rPr>
      <w:t>Registrikood  75006486</w:t>
    </w:r>
  </w:p>
  <w:p w:rsidR="00A97C43" w:rsidRPr="00D42867" w:rsidRDefault="00A97C43">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1C3E"/>
    <w:multiLevelType w:val="multilevel"/>
    <w:tmpl w:val="64022A2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4B930D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7738C"/>
    <w:rsid w:val="00073962"/>
    <w:rsid w:val="001004DA"/>
    <w:rsid w:val="00124B58"/>
    <w:rsid w:val="001615F1"/>
    <w:rsid w:val="001665B3"/>
    <w:rsid w:val="00191FD6"/>
    <w:rsid w:val="001B1344"/>
    <w:rsid w:val="00201B75"/>
    <w:rsid w:val="00241A64"/>
    <w:rsid w:val="002A554A"/>
    <w:rsid w:val="002C430B"/>
    <w:rsid w:val="002F23F4"/>
    <w:rsid w:val="003206F6"/>
    <w:rsid w:val="004067E0"/>
    <w:rsid w:val="004475B4"/>
    <w:rsid w:val="004A3221"/>
    <w:rsid w:val="0050177F"/>
    <w:rsid w:val="00531D65"/>
    <w:rsid w:val="00536457"/>
    <w:rsid w:val="00585255"/>
    <w:rsid w:val="005970DB"/>
    <w:rsid w:val="005A1116"/>
    <w:rsid w:val="0063719F"/>
    <w:rsid w:val="00672571"/>
    <w:rsid w:val="00743CF5"/>
    <w:rsid w:val="007470F0"/>
    <w:rsid w:val="007602BD"/>
    <w:rsid w:val="00825160"/>
    <w:rsid w:val="008A2A5F"/>
    <w:rsid w:val="008F21C7"/>
    <w:rsid w:val="00931814"/>
    <w:rsid w:val="009546DA"/>
    <w:rsid w:val="009C0E0E"/>
    <w:rsid w:val="009C3323"/>
    <w:rsid w:val="00A97C43"/>
    <w:rsid w:val="00AA61CD"/>
    <w:rsid w:val="00B3456A"/>
    <w:rsid w:val="00D42867"/>
    <w:rsid w:val="00D82B77"/>
    <w:rsid w:val="00E21E4A"/>
    <w:rsid w:val="00EB31C4"/>
    <w:rsid w:val="00EE6CF8"/>
    <w:rsid w:val="00F7738C"/>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F8"/>
    <w:rPr>
      <w:sz w:val="28"/>
      <w:lang w:eastAsia="en-US"/>
    </w:rPr>
  </w:style>
  <w:style w:type="paragraph" w:styleId="Heading1">
    <w:name w:val="heading 1"/>
    <w:basedOn w:val="Normal"/>
    <w:next w:val="Normal"/>
    <w:qFormat/>
    <w:rsid w:val="00EE6CF8"/>
    <w:pPr>
      <w:keepNext/>
      <w:jc w:val="both"/>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6CF8"/>
    <w:pPr>
      <w:tabs>
        <w:tab w:val="center" w:pos="4153"/>
        <w:tab w:val="right" w:pos="8306"/>
      </w:tabs>
    </w:pPr>
  </w:style>
  <w:style w:type="paragraph" w:styleId="Footer">
    <w:name w:val="footer"/>
    <w:basedOn w:val="Normal"/>
    <w:rsid w:val="00EE6CF8"/>
    <w:pPr>
      <w:tabs>
        <w:tab w:val="center" w:pos="4153"/>
        <w:tab w:val="right" w:pos="8306"/>
      </w:tabs>
    </w:pPr>
  </w:style>
  <w:style w:type="paragraph" w:styleId="Title">
    <w:name w:val="Title"/>
    <w:basedOn w:val="Normal"/>
    <w:qFormat/>
    <w:rsid w:val="00EE6CF8"/>
    <w:pPr>
      <w:tabs>
        <w:tab w:val="left" w:pos="4820"/>
      </w:tabs>
      <w:jc w:val="center"/>
    </w:pPr>
    <w:rPr>
      <w:b/>
      <w:sz w:val="44"/>
    </w:rPr>
  </w:style>
  <w:style w:type="paragraph" w:styleId="NoSpacing">
    <w:name w:val="No Spacing"/>
    <w:uiPriority w:val="1"/>
    <w:qFormat/>
    <w:rsid w:val="00585255"/>
    <w:rPr>
      <w:rFonts w:ascii="Calibri" w:hAnsi="Calibri"/>
      <w:sz w:val="22"/>
      <w:szCs w:val="22"/>
      <w:lang w:eastAsia="en-US"/>
    </w:rPr>
  </w:style>
  <w:style w:type="paragraph" w:styleId="ListParagraph">
    <w:name w:val="List Paragraph"/>
    <w:basedOn w:val="Normal"/>
    <w:uiPriority w:val="34"/>
    <w:qFormat/>
    <w:rsid w:val="00241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E6CF8"/>
    <w:rPr>
      <w:sz w:val="28"/>
      <w:lang w:eastAsia="en-US"/>
    </w:rPr>
  </w:style>
  <w:style w:type="paragraph" w:styleId="Pealkiri1">
    <w:name w:val="heading 1"/>
    <w:basedOn w:val="Normaallaad"/>
    <w:next w:val="Normaallaad"/>
    <w:qFormat/>
    <w:rsid w:val="00EE6CF8"/>
    <w:pPr>
      <w:keepNext/>
      <w:jc w:val="both"/>
      <w:outlineLvl w:val="0"/>
    </w:pPr>
    <w:rPr>
      <w:b/>
      <w:bCs/>
      <w:sz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EE6CF8"/>
    <w:pPr>
      <w:tabs>
        <w:tab w:val="center" w:pos="4153"/>
        <w:tab w:val="right" w:pos="8306"/>
      </w:tabs>
    </w:pPr>
  </w:style>
  <w:style w:type="paragraph" w:styleId="Jalus">
    <w:name w:val="footer"/>
    <w:basedOn w:val="Normaallaad"/>
    <w:rsid w:val="00EE6CF8"/>
    <w:pPr>
      <w:tabs>
        <w:tab w:val="center" w:pos="4153"/>
        <w:tab w:val="right" w:pos="8306"/>
      </w:tabs>
    </w:pPr>
  </w:style>
  <w:style w:type="paragraph" w:styleId="Tiitel">
    <w:name w:val="Title"/>
    <w:basedOn w:val="Normaallaad"/>
    <w:qFormat/>
    <w:rsid w:val="00EE6CF8"/>
    <w:pPr>
      <w:tabs>
        <w:tab w:val="left" w:pos="4820"/>
      </w:tabs>
      <w:jc w:val="center"/>
    </w:pPr>
    <w:rPr>
      <w:b/>
      <w:sz w:val="44"/>
    </w:rPr>
  </w:style>
  <w:style w:type="paragraph" w:styleId="Vahedeta">
    <w:name w:val="No Spacing"/>
    <w:uiPriority w:val="1"/>
    <w:qFormat/>
    <w:rsid w:val="00585255"/>
    <w:rPr>
      <w:rFonts w:ascii="Calibri" w:hAnsi="Calibri"/>
      <w:sz w:val="22"/>
      <w:szCs w:val="22"/>
      <w:lang w:eastAsia="en-US"/>
    </w:rPr>
  </w:style>
  <w:style w:type="paragraph" w:styleId="Loendilik">
    <w:name w:val="List Paragraph"/>
    <w:basedOn w:val="Normaallaad"/>
    <w:uiPriority w:val="34"/>
    <w:qFormat/>
    <w:rsid w:val="00241A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266</Words>
  <Characters>1549</Characters>
  <Application>Microsoft Office Word</Application>
  <DocSecurity>0</DocSecurity>
  <Lines>12</Lines>
  <Paragraphs>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MÄÄRUS</vt:lpstr>
      <vt:lpstr>MÄÄRUS</vt:lpstr>
    </vt:vector>
  </TitlesOfParts>
  <Company>Tartu Vallavalitsus</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creator>Maakorraldaja</dc:creator>
  <cp:lastModifiedBy>Windows User</cp:lastModifiedBy>
  <cp:revision>6</cp:revision>
  <cp:lastPrinted>2011-01-27T06:55:00Z</cp:lastPrinted>
  <dcterms:created xsi:type="dcterms:W3CDTF">2017-11-14T09:39:00Z</dcterms:created>
  <dcterms:modified xsi:type="dcterms:W3CDTF">2017-11-17T07:23:00Z</dcterms:modified>
</cp:coreProperties>
</file>