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22678" w:type="dxa"/>
        <w:tblLayout w:type="fixed"/>
        <w:tblCellMar>
          <w:left w:w="0" w:type="dxa"/>
          <w:right w:w="0" w:type="dxa"/>
        </w:tblCellMar>
        <w:tblLook w:val="0000"/>
      </w:tblPr>
      <w:tblGrid>
        <w:gridCol w:w="8896"/>
        <w:gridCol w:w="174"/>
        <w:gridCol w:w="4536"/>
        <w:gridCol w:w="4536"/>
        <w:gridCol w:w="4536"/>
      </w:tblGrid>
      <w:tr w:rsidR="00643758" w:rsidRPr="00B604AA" w:rsidTr="003F6317">
        <w:trPr>
          <w:trHeight w:val="70"/>
        </w:trPr>
        <w:tc>
          <w:tcPr>
            <w:tcW w:w="8896" w:type="dxa"/>
            <w:tcBorders>
              <w:top w:val="nil"/>
              <w:left w:val="nil"/>
              <w:bottom w:val="nil"/>
              <w:right w:val="nil"/>
            </w:tcBorders>
            <w:tcMar>
              <w:left w:w="108" w:type="dxa"/>
              <w:right w:w="108" w:type="dxa"/>
            </w:tcMar>
          </w:tcPr>
          <w:p w:rsidR="00643758" w:rsidRPr="00B604AA" w:rsidRDefault="00B604AA" w:rsidP="00825766">
            <w:pPr>
              <w:jc w:val="center"/>
              <w:rPr>
                <w:rFonts w:hAnsi="Times New Roman"/>
                <w:b/>
                <w:sz w:val="28"/>
                <w:szCs w:val="28"/>
                <w:lang w:val="et-EE"/>
              </w:rPr>
            </w:pPr>
            <w:r w:rsidRPr="00B604AA">
              <w:rPr>
                <w:rFonts w:hAnsi="Times New Roman"/>
                <w:b/>
                <w:sz w:val="28"/>
                <w:szCs w:val="28"/>
                <w:lang w:val="et-EE"/>
              </w:rPr>
              <w:t>OTSUS</w:t>
            </w:r>
          </w:p>
        </w:tc>
        <w:tc>
          <w:tcPr>
            <w:tcW w:w="174" w:type="dxa"/>
            <w:tcBorders>
              <w:top w:val="nil"/>
              <w:left w:val="nil"/>
              <w:bottom w:val="nil"/>
              <w:right w:val="nil"/>
            </w:tcBorders>
          </w:tcPr>
          <w:p w:rsidR="00643758" w:rsidRPr="00B604AA" w:rsidRDefault="00643758" w:rsidP="00643758">
            <w:pPr>
              <w:jc w:val="both"/>
              <w:rPr>
                <w:rFonts w:hAnsi="Times New Roman"/>
                <w:b/>
                <w:sz w:val="28"/>
                <w:szCs w:val="28"/>
                <w:lang w:val="et-EE"/>
              </w:rPr>
            </w:pPr>
          </w:p>
        </w:tc>
        <w:tc>
          <w:tcPr>
            <w:tcW w:w="4536" w:type="dxa"/>
            <w:tcBorders>
              <w:top w:val="nil"/>
              <w:left w:val="nil"/>
              <w:bottom w:val="nil"/>
              <w:right w:val="nil"/>
            </w:tcBorders>
          </w:tcPr>
          <w:p w:rsidR="00643758" w:rsidRPr="00B604AA" w:rsidRDefault="00643758" w:rsidP="00643758">
            <w:pPr>
              <w:jc w:val="both"/>
              <w:rPr>
                <w:rFonts w:hAnsi="Times New Roman"/>
                <w:b/>
                <w:sz w:val="28"/>
                <w:szCs w:val="28"/>
                <w:lang w:val="et-EE"/>
              </w:rPr>
            </w:pPr>
          </w:p>
        </w:tc>
        <w:tc>
          <w:tcPr>
            <w:tcW w:w="4536" w:type="dxa"/>
            <w:tcBorders>
              <w:top w:val="nil"/>
              <w:left w:val="nil"/>
              <w:bottom w:val="nil"/>
              <w:right w:val="nil"/>
            </w:tcBorders>
          </w:tcPr>
          <w:p w:rsidR="00643758" w:rsidRPr="00B604AA" w:rsidRDefault="00643758" w:rsidP="00643758">
            <w:pPr>
              <w:jc w:val="both"/>
              <w:rPr>
                <w:rFonts w:hAnsi="Times New Roman"/>
                <w:b/>
                <w:sz w:val="28"/>
                <w:szCs w:val="28"/>
                <w:lang w:val="et-EE"/>
              </w:rPr>
            </w:pPr>
          </w:p>
        </w:tc>
        <w:tc>
          <w:tcPr>
            <w:tcW w:w="4536" w:type="dxa"/>
            <w:tcBorders>
              <w:top w:val="nil"/>
              <w:left w:val="nil"/>
              <w:bottom w:val="nil"/>
              <w:right w:val="nil"/>
            </w:tcBorders>
            <w:tcMar>
              <w:left w:w="108" w:type="dxa"/>
              <w:right w:w="108" w:type="dxa"/>
            </w:tcMar>
          </w:tcPr>
          <w:p w:rsidR="00643758" w:rsidRPr="00B604AA" w:rsidRDefault="00643758" w:rsidP="00643758">
            <w:pPr>
              <w:jc w:val="both"/>
              <w:rPr>
                <w:rFonts w:hAnsi="Times New Roman"/>
                <w:b/>
                <w:sz w:val="28"/>
                <w:szCs w:val="28"/>
                <w:lang w:val="et-EE"/>
              </w:rPr>
            </w:pPr>
            <w:r w:rsidRPr="00B604AA">
              <w:rPr>
                <w:rFonts w:hAnsi="Times New Roman"/>
                <w:b/>
                <w:sz w:val="28"/>
                <w:szCs w:val="28"/>
                <w:lang w:val="et-EE"/>
              </w:rPr>
              <w:tab/>
            </w:r>
            <w:r w:rsidRPr="00B604AA">
              <w:rPr>
                <w:rFonts w:hAnsi="Times New Roman"/>
                <w:b/>
                <w:sz w:val="28"/>
                <w:szCs w:val="28"/>
                <w:lang w:val="et-EE"/>
              </w:rPr>
              <w:tab/>
            </w:r>
            <w:r w:rsidRPr="00B604AA">
              <w:rPr>
                <w:rFonts w:hAnsi="Times New Roman"/>
                <w:b/>
                <w:sz w:val="28"/>
                <w:szCs w:val="28"/>
                <w:lang w:val="et-EE"/>
              </w:rPr>
              <w:tab/>
              <w:t xml:space="preserve">    .01.2017 nr </w:t>
            </w:r>
          </w:p>
        </w:tc>
      </w:tr>
      <w:tr w:rsidR="00643758" w:rsidRPr="00096DA8" w:rsidTr="00AA2186">
        <w:trPr>
          <w:trHeight w:val="12258"/>
        </w:trPr>
        <w:tc>
          <w:tcPr>
            <w:tcW w:w="8896" w:type="dxa"/>
            <w:tcBorders>
              <w:top w:val="nil"/>
              <w:left w:val="nil"/>
              <w:bottom w:val="nil"/>
              <w:right w:val="nil"/>
            </w:tcBorders>
            <w:tcMar>
              <w:left w:w="108" w:type="dxa"/>
              <w:right w:w="108" w:type="dxa"/>
            </w:tcMar>
          </w:tcPr>
          <w:p w:rsidR="000F0456" w:rsidRPr="00D51AEA" w:rsidRDefault="000F0456">
            <w:pPr>
              <w:rPr>
                <w:rFonts w:hAnsi="Times New Roman"/>
              </w:rPr>
            </w:pPr>
          </w:p>
          <w:tbl>
            <w:tblPr>
              <w:tblW w:w="9070" w:type="dxa"/>
              <w:tblLayout w:type="fixed"/>
              <w:tblCellMar>
                <w:left w:w="0" w:type="dxa"/>
                <w:right w:w="0" w:type="dxa"/>
              </w:tblCellMar>
              <w:tblLook w:val="0000"/>
            </w:tblPr>
            <w:tblGrid>
              <w:gridCol w:w="4534"/>
              <w:gridCol w:w="4536"/>
            </w:tblGrid>
            <w:tr w:rsidR="00643758" w:rsidRPr="00D51AEA" w:rsidTr="0043403D">
              <w:tc>
                <w:tcPr>
                  <w:tcW w:w="4534" w:type="dxa"/>
                  <w:tcMar>
                    <w:left w:w="108" w:type="dxa"/>
                    <w:right w:w="108" w:type="dxa"/>
                  </w:tcMar>
                </w:tcPr>
                <w:p w:rsidR="00643758" w:rsidRPr="00D51AEA" w:rsidRDefault="0039317D" w:rsidP="00643758">
                  <w:pPr>
                    <w:jc w:val="both"/>
                    <w:rPr>
                      <w:rFonts w:hAnsi="Times New Roman"/>
                      <w:lang w:val="et-EE"/>
                    </w:rPr>
                  </w:pPr>
                  <w:r>
                    <w:rPr>
                      <w:rFonts w:hAnsi="Times New Roman"/>
                      <w:lang w:val="et-EE"/>
                    </w:rPr>
                    <w:t>Äksi</w:t>
                  </w:r>
                  <w:r w:rsidR="00643758" w:rsidRPr="00D51AEA">
                    <w:rPr>
                      <w:rFonts w:hAnsi="Times New Roman"/>
                      <w:lang w:val="et-EE"/>
                    </w:rPr>
                    <w:tab/>
                  </w:r>
                </w:p>
              </w:tc>
              <w:tc>
                <w:tcPr>
                  <w:tcW w:w="4536" w:type="dxa"/>
                  <w:tcMar>
                    <w:left w:w="108" w:type="dxa"/>
                    <w:right w:w="108" w:type="dxa"/>
                  </w:tcMar>
                </w:tcPr>
                <w:p w:rsidR="00643758" w:rsidRPr="00D51AEA" w:rsidRDefault="0043403D" w:rsidP="00A60BA1">
                  <w:pPr>
                    <w:jc w:val="both"/>
                    <w:rPr>
                      <w:rFonts w:hAnsi="Times New Roman"/>
                      <w:lang w:val="et-EE"/>
                    </w:rPr>
                  </w:pPr>
                  <w:r w:rsidRPr="00D51AEA">
                    <w:rPr>
                      <w:rFonts w:hAnsi="Times New Roman"/>
                      <w:lang w:val="et-EE"/>
                    </w:rPr>
                    <w:tab/>
                  </w:r>
                  <w:r w:rsidRPr="00D51AEA">
                    <w:rPr>
                      <w:rFonts w:hAnsi="Times New Roman"/>
                      <w:lang w:val="et-EE"/>
                    </w:rPr>
                    <w:tab/>
                  </w:r>
                  <w:r w:rsidRPr="00D51AEA">
                    <w:rPr>
                      <w:rFonts w:hAnsi="Times New Roman"/>
                      <w:lang w:val="et-EE"/>
                    </w:rPr>
                    <w:tab/>
                  </w:r>
                  <w:r w:rsidR="00A60BA1">
                    <w:rPr>
                      <w:rFonts w:hAnsi="Times New Roman"/>
                      <w:lang w:val="et-EE"/>
                    </w:rPr>
                    <w:t>..11</w:t>
                  </w:r>
                  <w:r w:rsidR="00643758" w:rsidRPr="00D51AEA">
                    <w:rPr>
                      <w:rFonts w:hAnsi="Times New Roman"/>
                      <w:lang w:val="et-EE"/>
                    </w:rPr>
                    <w:t>.2017 nr</w:t>
                  </w:r>
                  <w:r w:rsidR="004244B7">
                    <w:rPr>
                      <w:rFonts w:hAnsi="Times New Roman"/>
                      <w:lang w:val="et-EE"/>
                    </w:rPr>
                    <w:t xml:space="preserve"> </w:t>
                  </w:r>
                </w:p>
              </w:tc>
            </w:tr>
          </w:tbl>
          <w:p w:rsidR="00AA2186" w:rsidRDefault="00AA2186" w:rsidP="00D51AEA">
            <w:pPr>
              <w:suppressAutoHyphens w:val="0"/>
              <w:rPr>
                <w:rFonts w:hAnsi="Times New Roman"/>
                <w:b/>
                <w:bCs/>
                <w:lang w:val="et-EE" w:eastAsia="et-EE"/>
              </w:rPr>
            </w:pPr>
          </w:p>
          <w:p w:rsidR="00D51AEA" w:rsidRDefault="00A60BA1" w:rsidP="00D51AEA">
            <w:pPr>
              <w:suppressAutoHyphens w:val="0"/>
              <w:rPr>
                <w:rFonts w:hAnsi="Times New Roman"/>
                <w:bCs/>
                <w:lang w:val="et-EE" w:eastAsia="et-EE"/>
              </w:rPr>
            </w:pPr>
            <w:r>
              <w:rPr>
                <w:rFonts w:hAnsi="Times New Roman"/>
                <w:b/>
                <w:bCs/>
                <w:lang w:val="et-EE" w:eastAsia="et-EE"/>
              </w:rPr>
              <w:t>Ametiasutuste liitmine</w:t>
            </w:r>
          </w:p>
          <w:p w:rsidR="00F73721" w:rsidRDefault="00F73721" w:rsidP="00A60BA1">
            <w:pPr>
              <w:suppressAutoHyphens w:val="0"/>
              <w:autoSpaceDE/>
              <w:autoSpaceDN/>
              <w:adjustRightInd/>
              <w:rPr>
                <w:rFonts w:ascii="Calibri" w:hAnsi="Calibri" w:cs="Calibri"/>
                <w:color w:val="1F497D"/>
                <w:lang w:val="et-EE" w:eastAsia="en-US"/>
              </w:rPr>
            </w:pPr>
          </w:p>
          <w:p w:rsidR="00A60BA1" w:rsidRPr="00A60BA1" w:rsidRDefault="00A60BA1" w:rsidP="0097117E">
            <w:pPr>
              <w:suppressAutoHyphens w:val="0"/>
              <w:autoSpaceDE/>
              <w:autoSpaceDN/>
              <w:adjustRightInd/>
              <w:jc w:val="both"/>
              <w:rPr>
                <w:rFonts w:hAnsi="Times New Roman"/>
                <w:lang w:val="et-EE" w:eastAsia="en-US"/>
              </w:rPr>
            </w:pPr>
            <w:r w:rsidRPr="00A60BA1">
              <w:rPr>
                <w:rFonts w:hAnsi="Times New Roman"/>
                <w:lang w:val="et-EE" w:eastAsia="en-US"/>
              </w:rPr>
              <w:t>Vabariigi Valitsuse 22.06.2017 määruse nr 104 „Laeva valla, Piirissaare valla, Tabivere valla ja Tartu valla osas haldusterritoriaalse korralduse ja Vabariigi Valitsuse 3. aprilli 1995. a määruse nr 159 „Eesti territooriumi haldusüksuste nimistu kinnitamine“ muutmine“ § 1 lõigete 1 ja 2 alusel moodustati Laeva valla, Piirissaare valla, Tabivere valla ja Tartu valla ühinemise teel uus haldusüksus, mille nimeks määrati Tartu vald. Eesti territooriumi haldusjaotuse seaduse § 9</w:t>
            </w:r>
            <w:r w:rsidRPr="00A60BA1">
              <w:rPr>
                <w:rFonts w:hAnsi="Times New Roman"/>
                <w:vertAlign w:val="superscript"/>
                <w:lang w:val="et-EE" w:eastAsia="en-US"/>
              </w:rPr>
              <w:t>2</w:t>
            </w:r>
            <w:r w:rsidRPr="00A60BA1">
              <w:rPr>
                <w:rFonts w:hAnsi="Times New Roman"/>
                <w:lang w:val="et-EE" w:eastAsia="en-US"/>
              </w:rPr>
              <w:t xml:space="preserve"> lõigete 1 ja 2 kohaselt tekib haldusterritoriaalse korralduse muutmise tulemusena moodustuval kohaliku omavalitsuse üksusel õigusvõime kohaliku omavalitsuse volikogu valimiste tulemuste väljakuulutamise päeval ning ühinemise tulemusena moodustunud Tartu vald on ühinenud kohaliku omavalitsuse üksuste üldõigusjärglane. Võttes aluseks Tartu valla valimiskomisjoni 24. oktoobri 2017 otsuse nr 11 „Kandidaatide registreerimine“ ning kohaliku omavalitsuse volikogu valimise seaduse § 68 lõike 3, on Tartu valla moodustamise päev 25. oktoober 2017.</w:t>
            </w:r>
            <w:r w:rsidR="0039317D">
              <w:rPr>
                <w:rFonts w:hAnsi="Times New Roman"/>
                <w:lang w:val="et-EE" w:eastAsia="en-US"/>
              </w:rPr>
              <w:t xml:space="preserve"> </w:t>
            </w:r>
          </w:p>
          <w:p w:rsidR="00680690" w:rsidRDefault="00680690" w:rsidP="009620DB">
            <w:pPr>
              <w:suppressAutoHyphens w:val="0"/>
              <w:autoSpaceDE/>
              <w:autoSpaceDN/>
              <w:adjustRightInd/>
              <w:jc w:val="both"/>
              <w:rPr>
                <w:rFonts w:hAnsi="Times New Roman"/>
                <w:bCs/>
                <w:lang w:val="et-EE" w:eastAsia="et-EE"/>
              </w:rPr>
            </w:pPr>
          </w:p>
          <w:p w:rsidR="00D51AEA" w:rsidRDefault="00A60BA1" w:rsidP="009620DB">
            <w:pPr>
              <w:suppressAutoHyphens w:val="0"/>
              <w:autoSpaceDE/>
              <w:autoSpaceDN/>
              <w:adjustRightInd/>
              <w:jc w:val="both"/>
              <w:rPr>
                <w:rFonts w:hAnsi="Times New Roman"/>
                <w:lang w:val="et-EE" w:eastAsia="en-US"/>
              </w:rPr>
            </w:pPr>
            <w:r w:rsidRPr="0097117E">
              <w:rPr>
                <w:rFonts w:hAnsi="Times New Roman"/>
                <w:bCs/>
                <w:lang w:val="et-EE" w:eastAsia="et-EE"/>
              </w:rPr>
              <w:t xml:space="preserve">Haldusreformi seaduse § 17 lg 2 </w:t>
            </w:r>
            <w:r w:rsidR="00680690">
              <w:rPr>
                <w:rFonts w:hAnsi="Times New Roman"/>
                <w:bCs/>
                <w:lang w:val="et-EE" w:eastAsia="et-EE"/>
              </w:rPr>
              <w:t>sätestab</w:t>
            </w:r>
            <w:r w:rsidRPr="0097117E">
              <w:rPr>
                <w:rFonts w:hAnsi="Times New Roman"/>
                <w:bCs/>
                <w:lang w:val="et-EE" w:eastAsia="et-EE"/>
              </w:rPr>
              <w:t xml:space="preserve">, et </w:t>
            </w:r>
            <w:r w:rsidRPr="0097117E">
              <w:rPr>
                <w:rFonts w:hAnsi="Times New Roman"/>
                <w:color w:val="202020"/>
                <w:shd w:val="clear" w:color="auto" w:fill="FFFFFF"/>
              </w:rPr>
              <w:t xml:space="preserve">haldusterritoriaalse korralduse muutmise tulemusena moodustunud kohaliku omavalitsuse üksuse ametiasutused alustavad tööd 2018. aasta 1. jaanuaril. </w:t>
            </w:r>
            <w:r w:rsidR="0039317D">
              <w:rPr>
                <w:rFonts w:hAnsi="Times New Roman"/>
                <w:lang w:val="et-EE" w:eastAsia="en-US"/>
              </w:rPr>
              <w:t xml:space="preserve">Tartu, Laeva ja Piirissaare valla vahel sõlmitud ühinemislepingu p 5.2  näeb ette, et ühinemise järgselt tegutsetakse Tartu valla põhimääruse alusel. Tartu valla põhimääruse § 2 lg 2 näeb ette, et Tartu valla omavalitsuse täitevorganiks on Tartu Vallavalitsus. </w:t>
            </w:r>
            <w:r w:rsidR="009620DB">
              <w:rPr>
                <w:rFonts w:hAnsi="Times New Roman"/>
                <w:lang w:val="et-EE" w:eastAsia="en-US"/>
              </w:rPr>
              <w:t xml:space="preserve">Lähtudes eelnevast ja kohaliku omavalitsuse korralduse seaduse § 22 lg 1 p 34 alusel </w:t>
            </w:r>
            <w:r w:rsidR="00D51AEA">
              <w:rPr>
                <w:rFonts w:hAnsi="Times New Roman"/>
                <w:lang w:val="et-EE" w:eastAsia="et-EE"/>
              </w:rPr>
              <w:t>Tartu</w:t>
            </w:r>
            <w:r w:rsidR="00D51AEA" w:rsidRPr="00D51AEA">
              <w:rPr>
                <w:rFonts w:hAnsi="Times New Roman"/>
                <w:lang w:val="et-EE" w:eastAsia="et-EE"/>
              </w:rPr>
              <w:t xml:space="preserve"> Vallavolikogu</w:t>
            </w:r>
          </w:p>
          <w:p w:rsidR="00D51AEA" w:rsidRPr="00D51AEA" w:rsidRDefault="00D51AEA" w:rsidP="00D51AEA">
            <w:pPr>
              <w:suppressAutoHyphens w:val="0"/>
              <w:rPr>
                <w:rFonts w:hAnsi="Times New Roman"/>
                <w:lang w:val="et-EE" w:eastAsia="et-EE"/>
              </w:rPr>
            </w:pPr>
          </w:p>
          <w:p w:rsidR="00D51AEA" w:rsidRDefault="00D51AEA" w:rsidP="00D51AEA">
            <w:pPr>
              <w:suppressAutoHyphens w:val="0"/>
              <w:rPr>
                <w:rFonts w:hAnsi="Times New Roman"/>
                <w:b/>
                <w:bCs/>
                <w:lang w:val="et-EE" w:eastAsia="et-EE"/>
              </w:rPr>
            </w:pPr>
            <w:r w:rsidRPr="00D51AEA">
              <w:rPr>
                <w:rFonts w:hAnsi="Times New Roman"/>
                <w:b/>
                <w:bCs/>
                <w:lang w:val="et-EE" w:eastAsia="et-EE"/>
              </w:rPr>
              <w:t>o t s u s t a b:</w:t>
            </w:r>
          </w:p>
          <w:p w:rsidR="00D51AEA" w:rsidRPr="00D51AEA" w:rsidRDefault="00D51AEA" w:rsidP="00D51AEA">
            <w:pPr>
              <w:suppressAutoHyphens w:val="0"/>
              <w:rPr>
                <w:rFonts w:hAnsi="Times New Roman"/>
                <w:b/>
                <w:bCs/>
                <w:lang w:val="et-EE" w:eastAsia="et-EE"/>
              </w:rPr>
            </w:pPr>
          </w:p>
          <w:p w:rsidR="007B3519" w:rsidRDefault="00D51AEA" w:rsidP="00AA2186">
            <w:pPr>
              <w:suppressAutoHyphens w:val="0"/>
              <w:jc w:val="both"/>
              <w:rPr>
                <w:rFonts w:hAnsi="Times New Roman"/>
                <w:lang w:val="et-EE" w:eastAsia="et-EE"/>
              </w:rPr>
            </w:pPr>
            <w:r w:rsidRPr="00D51AEA">
              <w:rPr>
                <w:rFonts w:hAnsi="Times New Roman"/>
                <w:lang w:val="et-EE" w:eastAsia="et-EE"/>
              </w:rPr>
              <w:t xml:space="preserve">1. </w:t>
            </w:r>
            <w:r w:rsidR="009620DB">
              <w:rPr>
                <w:rFonts w:hAnsi="Times New Roman"/>
                <w:lang w:val="et-EE" w:eastAsia="et-EE"/>
              </w:rPr>
              <w:t xml:space="preserve">Reorganiseerida ühinenud </w:t>
            </w:r>
            <w:r w:rsidR="00354295">
              <w:rPr>
                <w:rFonts w:hAnsi="Times New Roman"/>
                <w:lang w:val="et-EE" w:eastAsia="et-EE"/>
              </w:rPr>
              <w:t xml:space="preserve">omavalitsuste </w:t>
            </w:r>
            <w:r w:rsidR="00680690">
              <w:rPr>
                <w:rFonts w:hAnsi="Times New Roman"/>
                <w:lang w:val="et-EE" w:eastAsia="et-EE"/>
              </w:rPr>
              <w:t xml:space="preserve">ametiasutused </w:t>
            </w:r>
            <w:r w:rsidR="009620DB">
              <w:rPr>
                <w:rFonts w:hAnsi="Times New Roman"/>
                <w:lang w:val="et-EE" w:eastAsia="et-EE"/>
              </w:rPr>
              <w:t>Laeva</w:t>
            </w:r>
            <w:r w:rsidR="00680690">
              <w:rPr>
                <w:rFonts w:hAnsi="Times New Roman"/>
                <w:lang w:val="et-EE" w:eastAsia="et-EE"/>
              </w:rPr>
              <w:t xml:space="preserve"> Vallavalitsus</w:t>
            </w:r>
            <w:r w:rsidR="009620DB">
              <w:rPr>
                <w:rFonts w:hAnsi="Times New Roman"/>
                <w:lang w:val="et-EE" w:eastAsia="et-EE"/>
              </w:rPr>
              <w:t>, Piirissaare</w:t>
            </w:r>
            <w:r w:rsidR="00680690">
              <w:rPr>
                <w:rFonts w:hAnsi="Times New Roman"/>
                <w:lang w:val="et-EE" w:eastAsia="et-EE"/>
              </w:rPr>
              <w:t xml:space="preserve"> Vallavalitsus </w:t>
            </w:r>
            <w:r w:rsidR="009620DB">
              <w:rPr>
                <w:rFonts w:hAnsi="Times New Roman"/>
                <w:lang w:val="et-EE" w:eastAsia="et-EE"/>
              </w:rPr>
              <w:t>ja Tabivere Vallavalitsus</w:t>
            </w:r>
            <w:r w:rsidR="00680690">
              <w:rPr>
                <w:rFonts w:hAnsi="Times New Roman"/>
                <w:lang w:val="et-EE" w:eastAsia="et-EE"/>
              </w:rPr>
              <w:t xml:space="preserve"> liitmise teel Tartu Vallavalitsusega</w:t>
            </w:r>
            <w:r w:rsidR="009620DB">
              <w:rPr>
                <w:rFonts w:hAnsi="Times New Roman"/>
                <w:lang w:val="et-EE" w:eastAsia="et-EE"/>
              </w:rPr>
              <w:t xml:space="preserve">. </w:t>
            </w:r>
          </w:p>
          <w:p w:rsidR="009620DB" w:rsidRDefault="009620DB" w:rsidP="00AA2186">
            <w:pPr>
              <w:suppressAutoHyphens w:val="0"/>
              <w:jc w:val="both"/>
              <w:rPr>
                <w:rFonts w:hAnsi="Times New Roman"/>
                <w:lang w:val="et-EE" w:eastAsia="et-EE"/>
              </w:rPr>
            </w:pPr>
          </w:p>
          <w:p w:rsidR="00AA2186" w:rsidRDefault="00AA2186" w:rsidP="00AA2186">
            <w:pPr>
              <w:suppressAutoHyphens w:val="0"/>
              <w:jc w:val="both"/>
              <w:rPr>
                <w:rFonts w:hAnsi="Times New Roman"/>
                <w:lang w:val="et-EE" w:eastAsia="et-EE"/>
              </w:rPr>
            </w:pPr>
            <w:r>
              <w:rPr>
                <w:rFonts w:hAnsi="Times New Roman"/>
                <w:lang w:val="et-EE" w:eastAsia="et-EE"/>
              </w:rPr>
              <w:t>2</w:t>
            </w:r>
            <w:r w:rsidR="009620DB">
              <w:rPr>
                <w:rFonts w:hAnsi="Times New Roman"/>
                <w:lang w:val="et-EE" w:eastAsia="et-EE"/>
              </w:rPr>
              <w:t>.</w:t>
            </w:r>
            <w:r>
              <w:rPr>
                <w:rFonts w:hAnsi="Times New Roman"/>
                <w:lang w:val="et-EE" w:eastAsia="et-EE"/>
              </w:rPr>
              <w:t xml:space="preserve"> </w:t>
            </w:r>
            <w:r w:rsidRPr="00AA2186">
              <w:rPr>
                <w:rFonts w:hAnsi="Times New Roman"/>
                <w:lang w:val="et-EE" w:eastAsia="et-EE"/>
              </w:rPr>
              <w:t xml:space="preserve">Laeva Vallavalitsus, Piirissaare Vallavalitsus ja Tabivere Vallavalitsus </w:t>
            </w:r>
            <w:r w:rsidR="009620DB">
              <w:rPr>
                <w:rFonts w:hAnsi="Times New Roman"/>
                <w:lang w:val="et-EE" w:eastAsia="et-EE"/>
              </w:rPr>
              <w:t xml:space="preserve">lõpetavad tegevuse </w:t>
            </w:r>
            <w:r>
              <w:rPr>
                <w:rFonts w:hAnsi="Times New Roman"/>
                <w:lang w:val="et-EE" w:eastAsia="et-EE"/>
              </w:rPr>
              <w:t xml:space="preserve">pärast </w:t>
            </w:r>
            <w:r w:rsidR="009620DB">
              <w:rPr>
                <w:rFonts w:hAnsi="Times New Roman"/>
                <w:lang w:val="et-EE" w:eastAsia="et-EE"/>
              </w:rPr>
              <w:t>liitmist Tartu Vallavalitsuse</w:t>
            </w:r>
            <w:r>
              <w:rPr>
                <w:rFonts w:hAnsi="Times New Roman"/>
                <w:lang w:val="et-EE" w:eastAsia="et-EE"/>
              </w:rPr>
              <w:t>ga</w:t>
            </w:r>
            <w:r w:rsidR="009620DB">
              <w:rPr>
                <w:rFonts w:hAnsi="Times New Roman"/>
                <w:lang w:val="et-EE" w:eastAsia="et-EE"/>
              </w:rPr>
              <w:t xml:space="preserve">. </w:t>
            </w:r>
          </w:p>
          <w:p w:rsidR="00AA2186" w:rsidRDefault="00AA2186" w:rsidP="00AA2186">
            <w:pPr>
              <w:suppressAutoHyphens w:val="0"/>
              <w:jc w:val="both"/>
              <w:rPr>
                <w:rFonts w:hAnsi="Times New Roman"/>
                <w:lang w:val="et-EE" w:eastAsia="et-EE"/>
              </w:rPr>
            </w:pPr>
          </w:p>
          <w:p w:rsidR="009620DB" w:rsidRDefault="00AA2186" w:rsidP="00AA2186">
            <w:pPr>
              <w:suppressAutoHyphens w:val="0"/>
              <w:jc w:val="both"/>
              <w:rPr>
                <w:rFonts w:hAnsi="Times New Roman"/>
                <w:lang w:val="et-EE" w:eastAsia="et-EE"/>
              </w:rPr>
            </w:pPr>
            <w:r>
              <w:rPr>
                <w:rFonts w:hAnsi="Times New Roman"/>
                <w:lang w:val="et-EE" w:eastAsia="et-EE"/>
              </w:rPr>
              <w:t xml:space="preserve">3. </w:t>
            </w:r>
            <w:r w:rsidRPr="00AA2186">
              <w:rPr>
                <w:rFonts w:hAnsi="Times New Roman"/>
                <w:lang w:val="et-EE" w:eastAsia="et-EE"/>
              </w:rPr>
              <w:t>Laeva Vallavalitsus</w:t>
            </w:r>
            <w:r>
              <w:rPr>
                <w:rFonts w:hAnsi="Times New Roman"/>
                <w:lang w:val="et-EE" w:eastAsia="et-EE"/>
              </w:rPr>
              <w:t>e</w:t>
            </w:r>
            <w:r w:rsidRPr="00AA2186">
              <w:rPr>
                <w:rFonts w:hAnsi="Times New Roman"/>
                <w:lang w:val="et-EE" w:eastAsia="et-EE"/>
              </w:rPr>
              <w:t>, Piirissaare Vallavalitsus</w:t>
            </w:r>
            <w:r>
              <w:rPr>
                <w:rFonts w:hAnsi="Times New Roman"/>
                <w:lang w:val="et-EE" w:eastAsia="et-EE"/>
              </w:rPr>
              <w:t>e</w:t>
            </w:r>
            <w:r w:rsidRPr="00AA2186">
              <w:rPr>
                <w:rFonts w:hAnsi="Times New Roman"/>
                <w:lang w:val="et-EE" w:eastAsia="et-EE"/>
              </w:rPr>
              <w:t xml:space="preserve"> ja Tabivere Vallavalitsus</w:t>
            </w:r>
            <w:r>
              <w:rPr>
                <w:rFonts w:hAnsi="Times New Roman"/>
                <w:lang w:val="et-EE" w:eastAsia="et-EE"/>
              </w:rPr>
              <w:t xml:space="preserve">e hallatavad asutused tegutsevad pärast nimetatud vallavalitsuste reorganiseerimist </w:t>
            </w:r>
            <w:r w:rsidR="009620DB">
              <w:rPr>
                <w:rFonts w:hAnsi="Times New Roman"/>
                <w:lang w:val="et-EE" w:eastAsia="et-EE"/>
              </w:rPr>
              <w:t>Tartu Vallavalitsuse hallatava</w:t>
            </w:r>
            <w:r>
              <w:rPr>
                <w:rFonts w:hAnsi="Times New Roman"/>
                <w:lang w:val="et-EE" w:eastAsia="et-EE"/>
              </w:rPr>
              <w:t>te</w:t>
            </w:r>
            <w:r w:rsidR="009620DB">
              <w:rPr>
                <w:rFonts w:hAnsi="Times New Roman"/>
                <w:lang w:val="et-EE" w:eastAsia="et-EE"/>
              </w:rPr>
              <w:t xml:space="preserve"> asutus</w:t>
            </w:r>
            <w:r>
              <w:rPr>
                <w:rFonts w:hAnsi="Times New Roman"/>
                <w:lang w:val="et-EE" w:eastAsia="et-EE"/>
              </w:rPr>
              <w:t>tena</w:t>
            </w:r>
            <w:r w:rsidR="009620DB">
              <w:rPr>
                <w:rFonts w:hAnsi="Times New Roman"/>
                <w:lang w:val="et-EE" w:eastAsia="et-EE"/>
              </w:rPr>
              <w:t xml:space="preserve">. </w:t>
            </w:r>
          </w:p>
          <w:p w:rsidR="009620DB" w:rsidRDefault="009620DB" w:rsidP="00AA2186">
            <w:pPr>
              <w:suppressAutoHyphens w:val="0"/>
              <w:jc w:val="both"/>
              <w:rPr>
                <w:rFonts w:hAnsi="Times New Roman"/>
                <w:lang w:val="et-EE" w:eastAsia="et-EE"/>
              </w:rPr>
            </w:pPr>
          </w:p>
          <w:p w:rsidR="009620DB" w:rsidRDefault="009620DB" w:rsidP="00AA2186">
            <w:pPr>
              <w:suppressAutoHyphens w:val="0"/>
              <w:jc w:val="both"/>
              <w:rPr>
                <w:rFonts w:hAnsi="Times New Roman"/>
                <w:lang w:val="et-EE" w:eastAsia="et-EE"/>
              </w:rPr>
            </w:pPr>
            <w:r>
              <w:rPr>
                <w:rFonts w:hAnsi="Times New Roman"/>
                <w:lang w:val="et-EE" w:eastAsia="et-EE"/>
              </w:rPr>
              <w:t xml:space="preserve">4. Tartu Vallavalitsusel korraldada </w:t>
            </w:r>
            <w:r w:rsidR="00AA2186">
              <w:rPr>
                <w:rFonts w:hAnsi="Times New Roman"/>
                <w:lang w:val="et-EE" w:eastAsia="et-EE"/>
              </w:rPr>
              <w:t xml:space="preserve">pärast </w:t>
            </w:r>
            <w:r w:rsidR="00AA2186" w:rsidRPr="00AA2186">
              <w:rPr>
                <w:rFonts w:hAnsi="Times New Roman"/>
                <w:lang w:val="et-EE" w:eastAsia="et-EE"/>
              </w:rPr>
              <w:t>Laeva Vallavalitsus</w:t>
            </w:r>
            <w:r w:rsidR="00AA2186">
              <w:rPr>
                <w:rFonts w:hAnsi="Times New Roman"/>
                <w:lang w:val="et-EE" w:eastAsia="et-EE"/>
              </w:rPr>
              <w:t>e</w:t>
            </w:r>
            <w:r w:rsidR="00AA2186" w:rsidRPr="00AA2186">
              <w:rPr>
                <w:rFonts w:hAnsi="Times New Roman"/>
                <w:lang w:val="et-EE" w:eastAsia="et-EE"/>
              </w:rPr>
              <w:t>, Piirissaare Vallavalitsus</w:t>
            </w:r>
            <w:r w:rsidR="00AA2186">
              <w:rPr>
                <w:rFonts w:hAnsi="Times New Roman"/>
                <w:lang w:val="et-EE" w:eastAsia="et-EE"/>
              </w:rPr>
              <w:t>e</w:t>
            </w:r>
            <w:r w:rsidR="00AA2186" w:rsidRPr="00AA2186">
              <w:rPr>
                <w:rFonts w:hAnsi="Times New Roman"/>
                <w:lang w:val="et-EE" w:eastAsia="et-EE"/>
              </w:rPr>
              <w:t xml:space="preserve"> ja Tabivere Vallavalitsus</w:t>
            </w:r>
            <w:r w:rsidR="00AA2186">
              <w:rPr>
                <w:rFonts w:hAnsi="Times New Roman"/>
                <w:lang w:val="et-EE" w:eastAsia="et-EE"/>
              </w:rPr>
              <w:t>e</w:t>
            </w:r>
            <w:r w:rsidR="00AA2186" w:rsidRPr="00AA2186">
              <w:rPr>
                <w:rFonts w:hAnsi="Times New Roman"/>
                <w:lang w:val="et-EE" w:eastAsia="et-EE"/>
              </w:rPr>
              <w:t xml:space="preserve"> </w:t>
            </w:r>
            <w:r w:rsidR="00AA2186">
              <w:rPr>
                <w:rFonts w:hAnsi="Times New Roman"/>
                <w:lang w:val="et-EE" w:eastAsia="et-EE"/>
              </w:rPr>
              <w:t xml:space="preserve">reorganiseerimist nimetatud </w:t>
            </w:r>
            <w:r>
              <w:rPr>
                <w:rFonts w:hAnsi="Times New Roman"/>
                <w:lang w:val="et-EE" w:eastAsia="et-EE"/>
              </w:rPr>
              <w:t>vallavalitsuste andmete kustutami</w:t>
            </w:r>
            <w:r w:rsidR="00AA2186">
              <w:rPr>
                <w:rFonts w:hAnsi="Times New Roman"/>
                <w:lang w:val="et-EE" w:eastAsia="et-EE"/>
              </w:rPr>
              <w:t xml:space="preserve">ne </w:t>
            </w:r>
            <w:r w:rsidR="00AA2186" w:rsidRPr="00AA2186">
              <w:rPr>
                <w:rFonts w:hAnsi="Times New Roman"/>
                <w:lang w:val="et-EE" w:eastAsia="et-EE"/>
              </w:rPr>
              <w:t>riigi- ja kohaliku omavalitsuse asutuste riikliku</w:t>
            </w:r>
            <w:r w:rsidR="00AA2186">
              <w:rPr>
                <w:rFonts w:hAnsi="Times New Roman"/>
                <w:lang w:val="et-EE" w:eastAsia="et-EE"/>
              </w:rPr>
              <w:t>st</w:t>
            </w:r>
            <w:r w:rsidR="00AA2186" w:rsidRPr="00AA2186">
              <w:rPr>
                <w:rFonts w:hAnsi="Times New Roman"/>
                <w:lang w:val="et-EE" w:eastAsia="et-EE"/>
              </w:rPr>
              <w:t xml:space="preserve"> registri</w:t>
            </w:r>
            <w:r w:rsidR="00AA2186">
              <w:rPr>
                <w:rFonts w:hAnsi="Times New Roman"/>
                <w:lang w:val="et-EE" w:eastAsia="et-EE"/>
              </w:rPr>
              <w:t>st</w:t>
            </w:r>
            <w:r>
              <w:rPr>
                <w:szCs w:val="18"/>
                <w:lang w:val="et-EE"/>
              </w:rPr>
              <w:t xml:space="preserve">. </w:t>
            </w:r>
          </w:p>
          <w:p w:rsidR="00D51AEA" w:rsidRPr="00D51AEA" w:rsidRDefault="00D51AEA" w:rsidP="00D51AEA">
            <w:pPr>
              <w:jc w:val="both"/>
              <w:rPr>
                <w:rFonts w:hAnsi="Times New Roman"/>
                <w:lang w:val="et-EE"/>
              </w:rPr>
            </w:pPr>
          </w:p>
          <w:p w:rsidR="00096DA8" w:rsidRPr="00D51AEA" w:rsidRDefault="00AA2186" w:rsidP="00096DA8">
            <w:pPr>
              <w:jc w:val="both"/>
              <w:rPr>
                <w:rFonts w:eastAsia="SimSun" w:hAnsi="Times New Roman"/>
                <w:lang w:val="et-EE" w:eastAsia="et-EE"/>
              </w:rPr>
            </w:pPr>
            <w:r>
              <w:rPr>
                <w:rFonts w:eastAsia="SimSun" w:hAnsi="Times New Roman"/>
                <w:lang w:val="et-EE" w:eastAsia="et-EE"/>
              </w:rPr>
              <w:t>5</w:t>
            </w:r>
            <w:r w:rsidR="00096DA8" w:rsidRPr="00D51AEA">
              <w:rPr>
                <w:rFonts w:eastAsia="SimSun" w:hAnsi="Times New Roman"/>
                <w:lang w:val="et-EE" w:eastAsia="et-EE"/>
              </w:rPr>
              <w:t>. Otsus jõustub</w:t>
            </w:r>
            <w:r w:rsidR="009620DB">
              <w:rPr>
                <w:rFonts w:eastAsia="SimSun" w:hAnsi="Times New Roman"/>
                <w:lang w:val="et-EE" w:eastAsia="et-EE"/>
              </w:rPr>
              <w:t xml:space="preserve"> 01.01.2018</w:t>
            </w:r>
            <w:r w:rsidR="00096DA8" w:rsidRPr="00D51AEA">
              <w:rPr>
                <w:rFonts w:eastAsia="SimSun" w:hAnsi="Times New Roman"/>
                <w:lang w:val="et-EE" w:eastAsia="et-EE"/>
              </w:rPr>
              <w:t>.</w:t>
            </w:r>
          </w:p>
          <w:p w:rsidR="00AA2186" w:rsidRDefault="00AA2186" w:rsidP="00096DA8">
            <w:pPr>
              <w:jc w:val="both"/>
              <w:rPr>
                <w:rFonts w:eastAsia="SimSun" w:hAnsi="Times New Roman"/>
                <w:lang w:val="et-EE" w:eastAsia="et-EE"/>
              </w:rPr>
            </w:pPr>
          </w:p>
          <w:p w:rsidR="00096DA8" w:rsidRPr="00D51AEA" w:rsidRDefault="00AA2186" w:rsidP="00096DA8">
            <w:pPr>
              <w:jc w:val="both"/>
              <w:rPr>
                <w:rFonts w:eastAsia="SimSun" w:hAnsi="Times New Roman"/>
                <w:lang w:val="et-EE" w:eastAsia="et-EE"/>
              </w:rPr>
            </w:pPr>
            <w:r>
              <w:rPr>
                <w:rFonts w:eastAsia="SimSun" w:hAnsi="Times New Roman"/>
                <w:lang w:val="et-EE" w:eastAsia="et-EE"/>
              </w:rPr>
              <w:t>6</w:t>
            </w:r>
            <w:r w:rsidR="00096DA8" w:rsidRPr="00D51AEA">
              <w:rPr>
                <w:rFonts w:eastAsia="SimSun" w:hAnsi="Times New Roman"/>
                <w:lang w:val="et-EE" w:eastAsia="et-EE"/>
              </w:rPr>
              <w:t>. Otsust on võimalik vaidlustada 30 päeva jooksul teatavakstegemisest, esitades vaide Tartu Vallavolikogule haldusmenetluse seaduses sätestatud korras või kaebuse Tartu Halduskohtusse halduskohtumenetluse seadustikus sätestatud korras.</w:t>
            </w:r>
          </w:p>
          <w:p w:rsidR="00F73721" w:rsidRDefault="00F73721" w:rsidP="00096DA8">
            <w:pPr>
              <w:jc w:val="both"/>
              <w:rPr>
                <w:rFonts w:hAnsi="Times New Roman"/>
                <w:lang w:val="en-US"/>
              </w:rPr>
            </w:pPr>
          </w:p>
          <w:p w:rsidR="00F73721" w:rsidRDefault="00F73721" w:rsidP="00096DA8">
            <w:pPr>
              <w:jc w:val="both"/>
              <w:rPr>
                <w:rFonts w:hAnsi="Times New Roman"/>
                <w:lang w:val="en-US"/>
              </w:rPr>
            </w:pPr>
            <w:r>
              <w:rPr>
                <w:rFonts w:hAnsi="Times New Roman"/>
                <w:lang w:val="en-US"/>
              </w:rPr>
              <w:t>Üllar Loks</w:t>
            </w:r>
          </w:p>
          <w:p w:rsidR="00F73721" w:rsidRPr="00D51AEA" w:rsidRDefault="00F73721" w:rsidP="003F6317">
            <w:pPr>
              <w:jc w:val="both"/>
              <w:rPr>
                <w:rFonts w:hAnsi="Times New Roman"/>
                <w:lang w:val="en-US"/>
              </w:rPr>
            </w:pPr>
            <w:r>
              <w:rPr>
                <w:rFonts w:hAnsi="Times New Roman"/>
                <w:lang w:val="en-US"/>
              </w:rPr>
              <w:t>Volikogu esimees</w:t>
            </w:r>
            <w:bookmarkStart w:id="0" w:name="_GoBack"/>
            <w:bookmarkEnd w:id="0"/>
          </w:p>
        </w:tc>
        <w:tc>
          <w:tcPr>
            <w:tcW w:w="174" w:type="dxa"/>
            <w:tcBorders>
              <w:top w:val="nil"/>
              <w:left w:val="nil"/>
              <w:bottom w:val="nil"/>
              <w:right w:val="nil"/>
            </w:tcBorders>
          </w:tcPr>
          <w:p w:rsidR="00643758" w:rsidRPr="00096DA8" w:rsidRDefault="00643758" w:rsidP="00643758">
            <w:pPr>
              <w:jc w:val="both"/>
              <w:rPr>
                <w:rFonts w:hAnsi="Times New Roman"/>
                <w:lang w:val="et-EE"/>
              </w:rPr>
            </w:pPr>
          </w:p>
        </w:tc>
        <w:tc>
          <w:tcPr>
            <w:tcW w:w="4536" w:type="dxa"/>
            <w:tcBorders>
              <w:top w:val="nil"/>
              <w:left w:val="nil"/>
              <w:bottom w:val="nil"/>
              <w:right w:val="nil"/>
            </w:tcBorders>
          </w:tcPr>
          <w:p w:rsidR="00643758" w:rsidRPr="00096DA8" w:rsidRDefault="00643758" w:rsidP="00643758">
            <w:pPr>
              <w:jc w:val="both"/>
              <w:rPr>
                <w:rFonts w:hAnsi="Times New Roman"/>
                <w:lang w:val="et-EE"/>
              </w:rPr>
            </w:pPr>
          </w:p>
        </w:tc>
        <w:tc>
          <w:tcPr>
            <w:tcW w:w="4536" w:type="dxa"/>
            <w:tcBorders>
              <w:top w:val="nil"/>
              <w:left w:val="nil"/>
              <w:bottom w:val="nil"/>
              <w:right w:val="nil"/>
            </w:tcBorders>
          </w:tcPr>
          <w:p w:rsidR="00643758" w:rsidRPr="00096DA8" w:rsidRDefault="00643758" w:rsidP="00643758">
            <w:pPr>
              <w:jc w:val="both"/>
              <w:rPr>
                <w:rFonts w:hAnsi="Times New Roman"/>
                <w:lang w:val="et-EE"/>
              </w:rPr>
            </w:pPr>
          </w:p>
        </w:tc>
        <w:tc>
          <w:tcPr>
            <w:tcW w:w="4536" w:type="dxa"/>
            <w:tcBorders>
              <w:top w:val="nil"/>
              <w:left w:val="nil"/>
              <w:bottom w:val="nil"/>
              <w:right w:val="nil"/>
            </w:tcBorders>
            <w:tcMar>
              <w:left w:w="108" w:type="dxa"/>
              <w:right w:w="108" w:type="dxa"/>
            </w:tcMar>
          </w:tcPr>
          <w:p w:rsidR="00643758" w:rsidRPr="00096DA8" w:rsidRDefault="00643758" w:rsidP="00643758">
            <w:pPr>
              <w:jc w:val="both"/>
              <w:rPr>
                <w:rFonts w:hAnsi="Times New Roman"/>
                <w:lang w:val="et-EE"/>
              </w:rPr>
            </w:pPr>
          </w:p>
        </w:tc>
      </w:tr>
    </w:tbl>
    <w:p w:rsidR="003F6317" w:rsidRPr="00F73721" w:rsidRDefault="003F6317" w:rsidP="003F6317">
      <w:pPr>
        <w:jc w:val="both"/>
        <w:rPr>
          <w:rFonts w:hAnsi="Times New Roman"/>
          <w:i/>
          <w:lang w:val="et-EE"/>
        </w:rPr>
      </w:pPr>
    </w:p>
    <w:sectPr w:rsidR="003F6317" w:rsidRPr="00F73721" w:rsidSect="003F6317">
      <w:headerReference w:type="default" r:id="rId7"/>
      <w:type w:val="continuous"/>
      <w:pgSz w:w="11906" w:h="16838" w:code="9"/>
      <w:pgMar w:top="426" w:right="851" w:bottom="142" w:left="1701" w:header="430" w:footer="709" w:gutter="0"/>
      <w:cols w:space="708"/>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AA6" w:rsidRDefault="00273AA6">
      <w:r>
        <w:separator/>
      </w:r>
    </w:p>
  </w:endnote>
  <w:endnote w:type="continuationSeparator" w:id="1">
    <w:p w:rsidR="00273AA6" w:rsidRDefault="00273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 w:name="Calibri Light">
    <w:panose1 w:val="020F0302020204030204"/>
    <w:charset w:val="BA"/>
    <w:family w:val="swiss"/>
    <w:pitch w:val="variable"/>
    <w:sig w:usb0="E0002A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AA6" w:rsidRDefault="00273AA6">
      <w:r>
        <w:rPr>
          <w:rFonts w:ascii="Liberation Serif" w:eastAsiaTheme="minorEastAsia"/>
          <w:lang w:val="et-EE" w:eastAsia="et-EE"/>
        </w:rPr>
        <w:separator/>
      </w:r>
    </w:p>
  </w:footnote>
  <w:footnote w:type="continuationSeparator" w:id="1">
    <w:p w:rsidR="00273AA6" w:rsidRDefault="00273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AA" w:rsidRDefault="003F6317" w:rsidP="00B604AA">
    <w:pPr>
      <w:pStyle w:val="Pe4is"/>
      <w:jc w:val="right"/>
    </w:pPr>
    <w:r>
      <w:rPr>
        <w:noProof/>
        <w:lang w:eastAsia="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25pt;margin-top:-.65pt;width:43.9pt;height:51pt;z-index:251659264" o:allowincell="f">
          <v:imagedata r:id="rId1" o:title=""/>
          <w10:wrap type="topAndBottom"/>
        </v:shape>
        <o:OLEObject Type="Embed" ProgID="CorelDraw.Graphic.8" ShapeID="_x0000_s2050" DrawAspect="Content" ObjectID="_1572412141" r:id="rId2"/>
      </w:pict>
    </w:r>
  </w:p>
  <w:p w:rsidR="00651573" w:rsidRDefault="00651573">
    <w:pPr>
      <w:pStyle w:val="Pe4is"/>
      <w:jc w:val="center"/>
    </w:pPr>
  </w:p>
  <w:p w:rsidR="00D6174C" w:rsidRDefault="00D6174C">
    <w:pPr>
      <w:pStyle w:val="Pe4is"/>
      <w:jc w:val="center"/>
    </w:pPr>
  </w:p>
  <w:p w:rsidR="008C4143" w:rsidRPr="003F6317" w:rsidRDefault="008C4143">
    <w:pPr>
      <w:pStyle w:val="Pe4is"/>
      <w:jc w:val="center"/>
      <w:rPr>
        <w:b/>
        <w:spacing w:val="20"/>
        <w:sz w:val="16"/>
        <w:szCs w:val="16"/>
      </w:rPr>
    </w:pPr>
  </w:p>
  <w:p w:rsidR="00651573" w:rsidRDefault="00B604AA">
    <w:pPr>
      <w:pStyle w:val="Pe4is"/>
      <w:jc w:val="center"/>
    </w:pPr>
    <w:r>
      <w:rPr>
        <w:b/>
        <w:spacing w:val="20"/>
        <w:sz w:val="36"/>
      </w:rPr>
      <w:t>TARTU VALLAVOLIKOGU</w:t>
    </w:r>
  </w:p>
  <w:p w:rsidR="00651573" w:rsidRPr="003F6317" w:rsidRDefault="00651573">
    <w:pPr>
      <w:pStyle w:val="Pe4is"/>
      <w:jc w:val="center"/>
      <w:rPr>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4F6BC6E"/>
    <w:lvl w:ilvl="0">
      <w:start w:val="1"/>
      <w:numFmt w:val="decimal"/>
      <w:lvlText w:val="%1."/>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00000002"/>
    <w:multiLevelType w:val="multilevel"/>
    <w:tmpl w:val="00000002"/>
    <w:name w:val="WW8Num2"/>
    <w:lvl w:ilvl="0">
      <w:start w:val="1"/>
      <w:numFmt w:val="decimal"/>
      <w:lvlText w:val="%1."/>
      <w:lvlJc w:val="left"/>
      <w:pPr>
        <w:tabs>
          <w:tab w:val="num" w:pos="360"/>
        </w:tabs>
        <w:ind w:left="340" w:hanging="340"/>
      </w:pPr>
      <w:rPr>
        <w:rFonts w:cs="Times New Roman"/>
      </w:rPr>
    </w:lvl>
    <w:lvl w:ilvl="1">
      <w:start w:val="1"/>
      <w:numFmt w:val="decimal"/>
      <w:lvlText w:val="%1.%2."/>
      <w:lvlJc w:val="left"/>
      <w:pPr>
        <w:tabs>
          <w:tab w:val="num" w:pos="795"/>
        </w:tabs>
        <w:ind w:left="795" w:hanging="43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
    <w:nsid w:val="17AA10D2"/>
    <w:multiLevelType w:val="hybridMultilevel"/>
    <w:tmpl w:val="38E6518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nsid w:val="1B4B438A"/>
    <w:multiLevelType w:val="hybridMultilevel"/>
    <w:tmpl w:val="916EC61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21B977E3"/>
    <w:multiLevelType w:val="hybridMultilevel"/>
    <w:tmpl w:val="1156523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nsid w:val="286A1424"/>
    <w:multiLevelType w:val="hybridMultilevel"/>
    <w:tmpl w:val="B37E6B9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nsid w:val="2F3C3D44"/>
    <w:multiLevelType w:val="hybridMultilevel"/>
    <w:tmpl w:val="D6B0A7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42394A00"/>
    <w:multiLevelType w:val="hybridMultilevel"/>
    <w:tmpl w:val="43A2FDC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nsid w:val="4E3211BF"/>
    <w:multiLevelType w:val="hybridMultilevel"/>
    <w:tmpl w:val="A882F8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nsid w:val="54BB4566"/>
    <w:multiLevelType w:val="hybridMultilevel"/>
    <w:tmpl w:val="2E90C4C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nsid w:val="74967804"/>
    <w:multiLevelType w:val="hybridMultilevel"/>
    <w:tmpl w:val="E744C59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4"/>
  </w:num>
  <w:num w:numId="4">
    <w:abstractNumId w:val="5"/>
  </w:num>
  <w:num w:numId="5">
    <w:abstractNumId w:val="0"/>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3"/>
  </w:num>
  <w:num w:numId="9">
    <w:abstractNumId w:val="2"/>
  </w:num>
  <w:num w:numId="10">
    <w:abstractNumId w:val="7"/>
  </w:num>
  <w:num w:numId="11">
    <w:abstractNumId w:val="8"/>
  </w:num>
  <w:num w:numId="12">
    <w:abstractNumId w:val="10"/>
  </w:num>
  <w:num w:numId="13">
    <w:abstractNumId w:val="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72568"/>
    <w:rsid w:val="00003313"/>
    <w:rsid w:val="00073D27"/>
    <w:rsid w:val="00073FCF"/>
    <w:rsid w:val="00086E02"/>
    <w:rsid w:val="00096DA8"/>
    <w:rsid w:val="000A289F"/>
    <w:rsid w:val="000A56C4"/>
    <w:rsid w:val="000B141C"/>
    <w:rsid w:val="000C364C"/>
    <w:rsid w:val="000D4091"/>
    <w:rsid w:val="000F0456"/>
    <w:rsid w:val="00112DBF"/>
    <w:rsid w:val="001423BD"/>
    <w:rsid w:val="0016390E"/>
    <w:rsid w:val="00164F5F"/>
    <w:rsid w:val="00175144"/>
    <w:rsid w:val="00176BD3"/>
    <w:rsid w:val="001D226F"/>
    <w:rsid w:val="00200754"/>
    <w:rsid w:val="00210D24"/>
    <w:rsid w:val="00222ED1"/>
    <w:rsid w:val="0024574F"/>
    <w:rsid w:val="00260388"/>
    <w:rsid w:val="00273AA6"/>
    <w:rsid w:val="002A1509"/>
    <w:rsid w:val="002B6AB1"/>
    <w:rsid w:val="002E64B1"/>
    <w:rsid w:val="002E6836"/>
    <w:rsid w:val="002E6EF5"/>
    <w:rsid w:val="002F3DD9"/>
    <w:rsid w:val="00301778"/>
    <w:rsid w:val="00354295"/>
    <w:rsid w:val="0039317D"/>
    <w:rsid w:val="00393398"/>
    <w:rsid w:val="003A62AB"/>
    <w:rsid w:val="003D0C82"/>
    <w:rsid w:val="003F6317"/>
    <w:rsid w:val="004076B8"/>
    <w:rsid w:val="004244B7"/>
    <w:rsid w:val="0043403D"/>
    <w:rsid w:val="00480584"/>
    <w:rsid w:val="00486AFA"/>
    <w:rsid w:val="00487E54"/>
    <w:rsid w:val="00490EE5"/>
    <w:rsid w:val="004A7A01"/>
    <w:rsid w:val="004A7B44"/>
    <w:rsid w:val="004B58BD"/>
    <w:rsid w:val="004C502F"/>
    <w:rsid w:val="004D198F"/>
    <w:rsid w:val="004E20D0"/>
    <w:rsid w:val="005022D6"/>
    <w:rsid w:val="00507F2C"/>
    <w:rsid w:val="00533EA9"/>
    <w:rsid w:val="005830C9"/>
    <w:rsid w:val="005A384B"/>
    <w:rsid w:val="005B29C4"/>
    <w:rsid w:val="005B4CC7"/>
    <w:rsid w:val="00632CE9"/>
    <w:rsid w:val="00643758"/>
    <w:rsid w:val="00651573"/>
    <w:rsid w:val="00656526"/>
    <w:rsid w:val="00680690"/>
    <w:rsid w:val="00696EC9"/>
    <w:rsid w:val="006C0BAF"/>
    <w:rsid w:val="006E6981"/>
    <w:rsid w:val="006F6224"/>
    <w:rsid w:val="00720AE5"/>
    <w:rsid w:val="0074034E"/>
    <w:rsid w:val="0077193C"/>
    <w:rsid w:val="007A0331"/>
    <w:rsid w:val="007A3C4B"/>
    <w:rsid w:val="007B3519"/>
    <w:rsid w:val="007E4FD2"/>
    <w:rsid w:val="00811763"/>
    <w:rsid w:val="00825766"/>
    <w:rsid w:val="00832916"/>
    <w:rsid w:val="0083352A"/>
    <w:rsid w:val="0084708D"/>
    <w:rsid w:val="00851A73"/>
    <w:rsid w:val="008702F5"/>
    <w:rsid w:val="008712EC"/>
    <w:rsid w:val="008767CF"/>
    <w:rsid w:val="008A1099"/>
    <w:rsid w:val="008B2CE3"/>
    <w:rsid w:val="008B312B"/>
    <w:rsid w:val="008C4143"/>
    <w:rsid w:val="008F4006"/>
    <w:rsid w:val="008F522B"/>
    <w:rsid w:val="009406F4"/>
    <w:rsid w:val="0095182C"/>
    <w:rsid w:val="009620DB"/>
    <w:rsid w:val="0097117E"/>
    <w:rsid w:val="00972CAB"/>
    <w:rsid w:val="00976F73"/>
    <w:rsid w:val="0099002C"/>
    <w:rsid w:val="009D62BD"/>
    <w:rsid w:val="009D6BAA"/>
    <w:rsid w:val="009D7E9A"/>
    <w:rsid w:val="00A27283"/>
    <w:rsid w:val="00A56754"/>
    <w:rsid w:val="00A60BA1"/>
    <w:rsid w:val="00A62B96"/>
    <w:rsid w:val="00AA2186"/>
    <w:rsid w:val="00AC371D"/>
    <w:rsid w:val="00AD44E8"/>
    <w:rsid w:val="00B23A10"/>
    <w:rsid w:val="00B55C80"/>
    <w:rsid w:val="00B604AA"/>
    <w:rsid w:val="00BA2637"/>
    <w:rsid w:val="00BC36AD"/>
    <w:rsid w:val="00BD1B71"/>
    <w:rsid w:val="00BD6FF3"/>
    <w:rsid w:val="00BD7838"/>
    <w:rsid w:val="00BE2F35"/>
    <w:rsid w:val="00C02BC7"/>
    <w:rsid w:val="00C05DB2"/>
    <w:rsid w:val="00C16147"/>
    <w:rsid w:val="00C22C03"/>
    <w:rsid w:val="00C348B3"/>
    <w:rsid w:val="00C7798A"/>
    <w:rsid w:val="00CA28FD"/>
    <w:rsid w:val="00CC09B1"/>
    <w:rsid w:val="00CF6D8E"/>
    <w:rsid w:val="00D158AE"/>
    <w:rsid w:val="00D405AD"/>
    <w:rsid w:val="00D429D3"/>
    <w:rsid w:val="00D51AEA"/>
    <w:rsid w:val="00D54317"/>
    <w:rsid w:val="00D6174C"/>
    <w:rsid w:val="00D7696C"/>
    <w:rsid w:val="00D95A6C"/>
    <w:rsid w:val="00DE7EBF"/>
    <w:rsid w:val="00E716E8"/>
    <w:rsid w:val="00E77AD6"/>
    <w:rsid w:val="00F36D4D"/>
    <w:rsid w:val="00F669E1"/>
    <w:rsid w:val="00F72568"/>
    <w:rsid w:val="00F734E5"/>
    <w:rsid w:val="00F73721"/>
    <w:rsid w:val="00FB5811"/>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C7"/>
    <w:pPr>
      <w:suppressAutoHyphens/>
      <w:autoSpaceDE w:val="0"/>
      <w:autoSpaceDN w:val="0"/>
      <w:adjustRightInd w:val="0"/>
      <w:spacing w:after="0" w:line="240" w:lineRule="auto"/>
    </w:pPr>
    <w:rPr>
      <w:rFonts w:ascii="Times New Roman" w:eastAsia="Times New Roman" w:hAnsi="Liberation Serif"/>
      <w:sz w:val="24"/>
      <w:szCs w:val="24"/>
      <w:lang w:val="en-AU" w:eastAsia="zh-CN"/>
    </w:rPr>
  </w:style>
  <w:style w:type="paragraph" w:styleId="Heading1">
    <w:name w:val="heading 1"/>
    <w:basedOn w:val="Normal"/>
    <w:next w:val="Normal"/>
    <w:link w:val="Heading1Char"/>
    <w:uiPriority w:val="99"/>
    <w:qFormat/>
    <w:rsid w:val="00C02BC7"/>
    <w:pPr>
      <w:keepNext/>
      <w:jc w:val="center"/>
      <w:outlineLvl w:val="0"/>
    </w:pPr>
    <w:rPr>
      <w:b/>
      <w:bCs/>
      <w:sz w:val="28"/>
      <w:szCs w:val="28"/>
      <w:lang w:val="et-EE"/>
    </w:rPr>
  </w:style>
  <w:style w:type="paragraph" w:styleId="Heading2">
    <w:name w:val="heading 2"/>
    <w:basedOn w:val="Normal"/>
    <w:next w:val="Normal"/>
    <w:link w:val="Heading2Char"/>
    <w:uiPriority w:val="99"/>
    <w:qFormat/>
    <w:rsid w:val="00C02BC7"/>
    <w:pPr>
      <w:keepNext/>
      <w:numPr>
        <w:ilvl w:val="1"/>
      </w:numPr>
      <w:outlineLvl w:val="1"/>
    </w:pPr>
    <w:rPr>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2BC7"/>
    <w:rPr>
      <w:rFonts w:asciiTheme="majorHAnsi" w:eastAsiaTheme="majorEastAsia" w:hAnsiTheme="majorHAnsi" w:cs="Times New Roman"/>
      <w:b/>
      <w:bCs/>
      <w:kern w:val="32"/>
      <w:sz w:val="32"/>
      <w:szCs w:val="32"/>
      <w:lang w:val="en-AU" w:eastAsia="zh-CN"/>
    </w:rPr>
  </w:style>
  <w:style w:type="character" w:customStyle="1" w:styleId="Heading2Char">
    <w:name w:val="Heading 2 Char"/>
    <w:basedOn w:val="DefaultParagraphFont"/>
    <w:link w:val="Heading2"/>
    <w:uiPriority w:val="9"/>
    <w:semiHidden/>
    <w:locked/>
    <w:rsid w:val="00C02BC7"/>
    <w:rPr>
      <w:rFonts w:asciiTheme="majorHAnsi" w:eastAsiaTheme="majorEastAsia" w:hAnsiTheme="majorHAnsi" w:cs="Times New Roman"/>
      <w:b/>
      <w:bCs/>
      <w:i/>
      <w:iCs/>
      <w:sz w:val="28"/>
      <w:szCs w:val="28"/>
      <w:lang w:val="en-AU" w:eastAsia="zh-CN"/>
    </w:rPr>
  </w:style>
  <w:style w:type="character" w:customStyle="1" w:styleId="WW8Num1z0">
    <w:name w:val="WW8Num1z0"/>
    <w:uiPriority w:val="99"/>
    <w:rsid w:val="00C02BC7"/>
  </w:style>
  <w:style w:type="character" w:customStyle="1" w:styleId="WW8Num1z1">
    <w:name w:val="WW8Num1z1"/>
    <w:uiPriority w:val="99"/>
    <w:rsid w:val="00C02BC7"/>
  </w:style>
  <w:style w:type="character" w:customStyle="1" w:styleId="WW8Num1z2">
    <w:name w:val="WW8Num1z2"/>
    <w:uiPriority w:val="99"/>
    <w:rsid w:val="00C02BC7"/>
  </w:style>
  <w:style w:type="character" w:customStyle="1" w:styleId="WW8Num1z3">
    <w:name w:val="WW8Num1z3"/>
    <w:uiPriority w:val="99"/>
    <w:rsid w:val="00C02BC7"/>
  </w:style>
  <w:style w:type="character" w:customStyle="1" w:styleId="WW8Num1z4">
    <w:name w:val="WW8Num1z4"/>
    <w:uiPriority w:val="99"/>
    <w:rsid w:val="00C02BC7"/>
  </w:style>
  <w:style w:type="character" w:customStyle="1" w:styleId="WW8Num1z5">
    <w:name w:val="WW8Num1z5"/>
    <w:uiPriority w:val="99"/>
    <w:rsid w:val="00C02BC7"/>
  </w:style>
  <w:style w:type="character" w:customStyle="1" w:styleId="WW8Num1z6">
    <w:name w:val="WW8Num1z6"/>
    <w:uiPriority w:val="99"/>
    <w:rsid w:val="00C02BC7"/>
  </w:style>
  <w:style w:type="character" w:customStyle="1" w:styleId="WW8Num1z7">
    <w:name w:val="WW8Num1z7"/>
    <w:uiPriority w:val="99"/>
    <w:rsid w:val="00C02BC7"/>
  </w:style>
  <w:style w:type="character" w:customStyle="1" w:styleId="WW8Num1z8">
    <w:name w:val="WW8Num1z8"/>
    <w:uiPriority w:val="99"/>
    <w:rsid w:val="00C02BC7"/>
  </w:style>
  <w:style w:type="character" w:customStyle="1" w:styleId="WW8Num2z0">
    <w:name w:val="WW8Num2z0"/>
    <w:uiPriority w:val="99"/>
    <w:rsid w:val="00C02BC7"/>
  </w:style>
  <w:style w:type="character" w:customStyle="1" w:styleId="WW8Num2z1">
    <w:name w:val="WW8Num2z1"/>
    <w:uiPriority w:val="99"/>
    <w:rsid w:val="00C02BC7"/>
  </w:style>
  <w:style w:type="character" w:customStyle="1" w:styleId="WW8Num2z2">
    <w:name w:val="WW8Num2z2"/>
    <w:uiPriority w:val="99"/>
    <w:rsid w:val="00C02BC7"/>
  </w:style>
  <w:style w:type="character" w:customStyle="1" w:styleId="WW8Num2z3">
    <w:name w:val="WW8Num2z3"/>
    <w:uiPriority w:val="99"/>
    <w:rsid w:val="00C02BC7"/>
  </w:style>
  <w:style w:type="character" w:customStyle="1" w:styleId="WW8Num2z4">
    <w:name w:val="WW8Num2z4"/>
    <w:uiPriority w:val="99"/>
    <w:rsid w:val="00C02BC7"/>
  </w:style>
  <w:style w:type="character" w:customStyle="1" w:styleId="WW8Num2z5">
    <w:name w:val="WW8Num2z5"/>
    <w:uiPriority w:val="99"/>
    <w:rsid w:val="00C02BC7"/>
  </w:style>
  <w:style w:type="character" w:customStyle="1" w:styleId="WW8Num2z6">
    <w:name w:val="WW8Num2z6"/>
    <w:uiPriority w:val="99"/>
    <w:rsid w:val="00C02BC7"/>
  </w:style>
  <w:style w:type="character" w:customStyle="1" w:styleId="WW8Num2z7">
    <w:name w:val="WW8Num2z7"/>
    <w:uiPriority w:val="99"/>
    <w:rsid w:val="00C02BC7"/>
  </w:style>
  <w:style w:type="character" w:customStyle="1" w:styleId="WW8Num2z8">
    <w:name w:val="WW8Num2z8"/>
    <w:uiPriority w:val="99"/>
    <w:rsid w:val="00C02BC7"/>
  </w:style>
  <w:style w:type="character" w:customStyle="1" w:styleId="WW8Num3z0">
    <w:name w:val="WW8Num3z0"/>
    <w:uiPriority w:val="99"/>
    <w:rsid w:val="00C02BC7"/>
  </w:style>
  <w:style w:type="character" w:customStyle="1" w:styleId="WW8Num3z1">
    <w:name w:val="WW8Num3z1"/>
    <w:uiPriority w:val="99"/>
    <w:rsid w:val="00C02BC7"/>
  </w:style>
  <w:style w:type="character" w:customStyle="1" w:styleId="WW8Num3z2">
    <w:name w:val="WW8Num3z2"/>
    <w:uiPriority w:val="99"/>
    <w:rsid w:val="00C02BC7"/>
  </w:style>
  <w:style w:type="character" w:customStyle="1" w:styleId="WW8Num3z3">
    <w:name w:val="WW8Num3z3"/>
    <w:uiPriority w:val="99"/>
    <w:rsid w:val="00C02BC7"/>
  </w:style>
  <w:style w:type="character" w:customStyle="1" w:styleId="WW8Num3z4">
    <w:name w:val="WW8Num3z4"/>
    <w:uiPriority w:val="99"/>
    <w:rsid w:val="00C02BC7"/>
  </w:style>
  <w:style w:type="character" w:customStyle="1" w:styleId="WW8Num3z5">
    <w:name w:val="WW8Num3z5"/>
    <w:uiPriority w:val="99"/>
    <w:rsid w:val="00C02BC7"/>
  </w:style>
  <w:style w:type="character" w:customStyle="1" w:styleId="WW8Num3z6">
    <w:name w:val="WW8Num3z6"/>
    <w:uiPriority w:val="99"/>
    <w:rsid w:val="00C02BC7"/>
  </w:style>
  <w:style w:type="character" w:customStyle="1" w:styleId="WW8Num3z7">
    <w:name w:val="WW8Num3z7"/>
    <w:uiPriority w:val="99"/>
    <w:rsid w:val="00C02BC7"/>
  </w:style>
  <w:style w:type="character" w:customStyle="1" w:styleId="WW8Num3z8">
    <w:name w:val="WW8Num3z8"/>
    <w:uiPriority w:val="99"/>
    <w:rsid w:val="00C02BC7"/>
  </w:style>
  <w:style w:type="character" w:customStyle="1" w:styleId="WW8Num4z0">
    <w:name w:val="WW8Num4z0"/>
    <w:uiPriority w:val="99"/>
    <w:rsid w:val="00C02BC7"/>
  </w:style>
  <w:style w:type="character" w:customStyle="1" w:styleId="WW8Num4z1">
    <w:name w:val="WW8Num4z1"/>
    <w:uiPriority w:val="99"/>
    <w:rsid w:val="00C02BC7"/>
  </w:style>
  <w:style w:type="character" w:customStyle="1" w:styleId="WW8Num4z2">
    <w:name w:val="WW8Num4z2"/>
    <w:uiPriority w:val="99"/>
    <w:rsid w:val="00C02BC7"/>
  </w:style>
  <w:style w:type="character" w:customStyle="1" w:styleId="WW8Num4z3">
    <w:name w:val="WW8Num4z3"/>
    <w:uiPriority w:val="99"/>
    <w:rsid w:val="00C02BC7"/>
  </w:style>
  <w:style w:type="character" w:customStyle="1" w:styleId="WW8Num4z4">
    <w:name w:val="WW8Num4z4"/>
    <w:uiPriority w:val="99"/>
    <w:rsid w:val="00C02BC7"/>
  </w:style>
  <w:style w:type="character" w:customStyle="1" w:styleId="WW8Num4z5">
    <w:name w:val="WW8Num4z5"/>
    <w:uiPriority w:val="99"/>
    <w:rsid w:val="00C02BC7"/>
  </w:style>
  <w:style w:type="character" w:customStyle="1" w:styleId="WW8Num4z6">
    <w:name w:val="WW8Num4z6"/>
    <w:uiPriority w:val="99"/>
    <w:rsid w:val="00C02BC7"/>
  </w:style>
  <w:style w:type="character" w:customStyle="1" w:styleId="WW8Num4z7">
    <w:name w:val="WW8Num4z7"/>
    <w:uiPriority w:val="99"/>
    <w:rsid w:val="00C02BC7"/>
  </w:style>
  <w:style w:type="character" w:customStyle="1" w:styleId="WW8Num4z8">
    <w:name w:val="WW8Num4z8"/>
    <w:uiPriority w:val="99"/>
    <w:rsid w:val="00C02BC7"/>
  </w:style>
  <w:style w:type="character" w:customStyle="1" w:styleId="WW8Num5z0">
    <w:name w:val="WW8Num5z0"/>
    <w:uiPriority w:val="99"/>
    <w:rsid w:val="00C02BC7"/>
  </w:style>
  <w:style w:type="character" w:customStyle="1" w:styleId="WW8Num5z1">
    <w:name w:val="WW8Num5z1"/>
    <w:uiPriority w:val="99"/>
    <w:rsid w:val="00C02BC7"/>
  </w:style>
  <w:style w:type="character" w:customStyle="1" w:styleId="WW8Num5z2">
    <w:name w:val="WW8Num5z2"/>
    <w:uiPriority w:val="99"/>
    <w:rsid w:val="00C02BC7"/>
  </w:style>
  <w:style w:type="character" w:customStyle="1" w:styleId="WW8Num5z3">
    <w:name w:val="WW8Num5z3"/>
    <w:uiPriority w:val="99"/>
    <w:rsid w:val="00C02BC7"/>
  </w:style>
  <w:style w:type="character" w:customStyle="1" w:styleId="WW8Num5z4">
    <w:name w:val="WW8Num5z4"/>
    <w:uiPriority w:val="99"/>
    <w:rsid w:val="00C02BC7"/>
  </w:style>
  <w:style w:type="character" w:customStyle="1" w:styleId="WW8Num5z5">
    <w:name w:val="WW8Num5z5"/>
    <w:uiPriority w:val="99"/>
    <w:rsid w:val="00C02BC7"/>
  </w:style>
  <w:style w:type="character" w:customStyle="1" w:styleId="WW8Num5z6">
    <w:name w:val="WW8Num5z6"/>
    <w:uiPriority w:val="99"/>
    <w:rsid w:val="00C02BC7"/>
  </w:style>
  <w:style w:type="character" w:customStyle="1" w:styleId="WW8Num5z7">
    <w:name w:val="WW8Num5z7"/>
    <w:uiPriority w:val="99"/>
    <w:rsid w:val="00C02BC7"/>
  </w:style>
  <w:style w:type="character" w:customStyle="1" w:styleId="WW8Num5z8">
    <w:name w:val="WW8Num5z8"/>
    <w:uiPriority w:val="99"/>
    <w:rsid w:val="00C02BC7"/>
  </w:style>
  <w:style w:type="character" w:customStyle="1" w:styleId="WW8Num6z0">
    <w:name w:val="WW8Num6z0"/>
    <w:uiPriority w:val="99"/>
    <w:rsid w:val="00C02BC7"/>
  </w:style>
  <w:style w:type="character" w:customStyle="1" w:styleId="WW8Num6z1">
    <w:name w:val="WW8Num6z1"/>
    <w:uiPriority w:val="99"/>
    <w:rsid w:val="00C02BC7"/>
  </w:style>
  <w:style w:type="character" w:customStyle="1" w:styleId="WW8Num6z2">
    <w:name w:val="WW8Num6z2"/>
    <w:uiPriority w:val="99"/>
    <w:rsid w:val="00C02BC7"/>
  </w:style>
  <w:style w:type="character" w:customStyle="1" w:styleId="WW8Num6z3">
    <w:name w:val="WW8Num6z3"/>
    <w:uiPriority w:val="99"/>
    <w:rsid w:val="00C02BC7"/>
  </w:style>
  <w:style w:type="character" w:customStyle="1" w:styleId="WW8Num6z4">
    <w:name w:val="WW8Num6z4"/>
    <w:uiPriority w:val="99"/>
    <w:rsid w:val="00C02BC7"/>
  </w:style>
  <w:style w:type="character" w:customStyle="1" w:styleId="WW8Num6z5">
    <w:name w:val="WW8Num6z5"/>
    <w:uiPriority w:val="99"/>
    <w:rsid w:val="00C02BC7"/>
  </w:style>
  <w:style w:type="character" w:customStyle="1" w:styleId="WW8Num6z6">
    <w:name w:val="WW8Num6z6"/>
    <w:uiPriority w:val="99"/>
    <w:rsid w:val="00C02BC7"/>
  </w:style>
  <w:style w:type="character" w:customStyle="1" w:styleId="WW8Num6z7">
    <w:name w:val="WW8Num6z7"/>
    <w:uiPriority w:val="99"/>
    <w:rsid w:val="00C02BC7"/>
  </w:style>
  <w:style w:type="character" w:customStyle="1" w:styleId="WW8Num6z8">
    <w:name w:val="WW8Num6z8"/>
    <w:uiPriority w:val="99"/>
    <w:rsid w:val="00C02BC7"/>
  </w:style>
  <w:style w:type="character" w:customStyle="1" w:styleId="Lf5iguvaikefont">
    <w:name w:val="Lõf5igu vaikefont"/>
    <w:uiPriority w:val="99"/>
    <w:rsid w:val="00C02BC7"/>
  </w:style>
  <w:style w:type="character" w:customStyle="1" w:styleId="Absatz-Standardschriftart">
    <w:name w:val="Absatz-Standardschriftart"/>
    <w:uiPriority w:val="99"/>
    <w:rsid w:val="00C02BC7"/>
  </w:style>
  <w:style w:type="character" w:customStyle="1" w:styleId="WW-Absatz-Standardschriftart">
    <w:name w:val="WW-Absatz-Standardschriftart"/>
    <w:uiPriority w:val="99"/>
    <w:rsid w:val="00C02BC7"/>
  </w:style>
  <w:style w:type="character" w:customStyle="1" w:styleId="WW-Absatz-Standardschriftart1">
    <w:name w:val="WW-Absatz-Standardschriftart1"/>
    <w:uiPriority w:val="99"/>
    <w:rsid w:val="00C02BC7"/>
  </w:style>
  <w:style w:type="character" w:customStyle="1" w:styleId="WW8Num1zfalse">
    <w:name w:val="WW8Num1zfalse"/>
    <w:uiPriority w:val="99"/>
    <w:rsid w:val="00C02BC7"/>
  </w:style>
  <w:style w:type="character" w:customStyle="1" w:styleId="WW8Num1ztrue">
    <w:name w:val="WW8Num1ztrue"/>
    <w:uiPriority w:val="99"/>
    <w:rsid w:val="00C02BC7"/>
  </w:style>
  <w:style w:type="character" w:customStyle="1" w:styleId="WW-WW8Num1ztrue">
    <w:name w:val="WW-WW8Num1ztrue"/>
    <w:uiPriority w:val="99"/>
    <w:rsid w:val="00C02BC7"/>
  </w:style>
  <w:style w:type="character" w:customStyle="1" w:styleId="WW-WW8Num1ztrue1">
    <w:name w:val="WW-WW8Num1ztrue1"/>
    <w:uiPriority w:val="99"/>
    <w:rsid w:val="00C02BC7"/>
  </w:style>
  <w:style w:type="character" w:customStyle="1" w:styleId="WW-WW8Num1ztrue12">
    <w:name w:val="WW-WW8Num1ztrue12"/>
    <w:uiPriority w:val="99"/>
    <w:rsid w:val="00C02BC7"/>
  </w:style>
  <w:style w:type="character" w:customStyle="1" w:styleId="WW-WW8Num1ztrue123">
    <w:name w:val="WW-WW8Num1ztrue123"/>
    <w:uiPriority w:val="99"/>
    <w:rsid w:val="00C02BC7"/>
  </w:style>
  <w:style w:type="character" w:customStyle="1" w:styleId="WW-WW8Num1ztrue1234">
    <w:name w:val="WW-WW8Num1ztrue1234"/>
    <w:uiPriority w:val="99"/>
    <w:rsid w:val="00C02BC7"/>
  </w:style>
  <w:style w:type="character" w:customStyle="1" w:styleId="WW-WW8Num1ztrue12345">
    <w:name w:val="WW-WW8Num1ztrue12345"/>
    <w:uiPriority w:val="99"/>
    <w:rsid w:val="00C02BC7"/>
  </w:style>
  <w:style w:type="character" w:customStyle="1" w:styleId="WW-WW8Num1ztrue123456">
    <w:name w:val="WW-WW8Num1ztrue123456"/>
    <w:uiPriority w:val="99"/>
    <w:rsid w:val="00C02BC7"/>
  </w:style>
  <w:style w:type="character" w:customStyle="1" w:styleId="WW8Num2zfalse">
    <w:name w:val="WW8Num2zfalse"/>
    <w:uiPriority w:val="99"/>
    <w:rsid w:val="00C02BC7"/>
  </w:style>
  <w:style w:type="character" w:customStyle="1" w:styleId="WW8Num2ztrue">
    <w:name w:val="WW8Num2ztrue"/>
    <w:uiPriority w:val="99"/>
    <w:rsid w:val="00C02BC7"/>
  </w:style>
  <w:style w:type="character" w:customStyle="1" w:styleId="WW-WW8Num2ztrue">
    <w:name w:val="WW-WW8Num2ztrue"/>
    <w:uiPriority w:val="99"/>
    <w:rsid w:val="00C02BC7"/>
  </w:style>
  <w:style w:type="character" w:customStyle="1" w:styleId="WW-WW8Num2ztrue1">
    <w:name w:val="WW-WW8Num2ztrue1"/>
    <w:uiPriority w:val="99"/>
    <w:rsid w:val="00C02BC7"/>
  </w:style>
  <w:style w:type="character" w:customStyle="1" w:styleId="WW-WW8Num2ztrue12">
    <w:name w:val="WW-WW8Num2ztrue12"/>
    <w:uiPriority w:val="99"/>
    <w:rsid w:val="00C02BC7"/>
  </w:style>
  <w:style w:type="character" w:customStyle="1" w:styleId="WW-WW8Num2ztrue123">
    <w:name w:val="WW-WW8Num2ztrue123"/>
    <w:uiPriority w:val="99"/>
    <w:rsid w:val="00C02BC7"/>
  </w:style>
  <w:style w:type="character" w:customStyle="1" w:styleId="WW-WW8Num2ztrue1234">
    <w:name w:val="WW-WW8Num2ztrue1234"/>
    <w:uiPriority w:val="99"/>
    <w:rsid w:val="00C02BC7"/>
  </w:style>
  <w:style w:type="character" w:customStyle="1" w:styleId="WW-WW8Num2ztrue12345">
    <w:name w:val="WW-WW8Num2ztrue12345"/>
    <w:uiPriority w:val="99"/>
    <w:rsid w:val="00C02BC7"/>
  </w:style>
  <w:style w:type="character" w:customStyle="1" w:styleId="WW-WW8Num2ztrue123456">
    <w:name w:val="WW-WW8Num2ztrue123456"/>
    <w:uiPriority w:val="99"/>
    <w:rsid w:val="00C02BC7"/>
  </w:style>
  <w:style w:type="character" w:customStyle="1" w:styleId="WW-Absatz-Standardschriftart11">
    <w:name w:val="WW-Absatz-Standardschriftart11"/>
    <w:uiPriority w:val="99"/>
    <w:rsid w:val="00C02BC7"/>
  </w:style>
  <w:style w:type="paragraph" w:styleId="Title">
    <w:name w:val="Title"/>
    <w:basedOn w:val="Normal"/>
    <w:next w:val="Pf5hitekst"/>
    <w:link w:val="TitleChar"/>
    <w:uiPriority w:val="99"/>
    <w:qFormat/>
    <w:rsid w:val="00C02BC7"/>
    <w:pPr>
      <w:keepNext/>
      <w:spacing w:before="240" w:after="120"/>
    </w:pPr>
    <w:rPr>
      <w:rFonts w:ascii="Liberation Sans" w:cs="Liberation Sans"/>
      <w:sz w:val="28"/>
      <w:szCs w:val="28"/>
    </w:rPr>
  </w:style>
  <w:style w:type="character" w:customStyle="1" w:styleId="TitleChar">
    <w:name w:val="Title Char"/>
    <w:basedOn w:val="DefaultParagraphFont"/>
    <w:link w:val="Title"/>
    <w:uiPriority w:val="10"/>
    <w:locked/>
    <w:rsid w:val="00C02BC7"/>
    <w:rPr>
      <w:rFonts w:asciiTheme="majorHAnsi" w:eastAsiaTheme="majorEastAsia" w:hAnsiTheme="majorHAnsi" w:cs="Times New Roman"/>
      <w:b/>
      <w:bCs/>
      <w:kern w:val="28"/>
      <w:sz w:val="32"/>
      <w:szCs w:val="32"/>
      <w:lang w:val="en-AU" w:eastAsia="zh-CN"/>
    </w:rPr>
  </w:style>
  <w:style w:type="paragraph" w:customStyle="1" w:styleId="Pf5hitekst">
    <w:name w:val="Põf5hitekst"/>
    <w:basedOn w:val="Normal"/>
    <w:uiPriority w:val="99"/>
    <w:rsid w:val="00C02BC7"/>
    <w:pPr>
      <w:jc w:val="both"/>
    </w:pPr>
    <w:rPr>
      <w:lang w:val="et-EE"/>
    </w:rPr>
  </w:style>
  <w:style w:type="paragraph" w:styleId="List">
    <w:name w:val="List"/>
    <w:basedOn w:val="Pf5hitekst"/>
    <w:uiPriority w:val="99"/>
    <w:rsid w:val="00C02BC7"/>
  </w:style>
  <w:style w:type="paragraph" w:styleId="Caption">
    <w:name w:val="caption"/>
    <w:basedOn w:val="Normal"/>
    <w:uiPriority w:val="99"/>
    <w:qFormat/>
    <w:rsid w:val="00C02BC7"/>
    <w:pPr>
      <w:suppressLineNumbers/>
      <w:spacing w:before="120" w:after="120"/>
    </w:pPr>
    <w:rPr>
      <w:i/>
      <w:iCs/>
    </w:rPr>
  </w:style>
  <w:style w:type="paragraph" w:customStyle="1" w:styleId="Register">
    <w:name w:val="Register"/>
    <w:basedOn w:val="Normal"/>
    <w:uiPriority w:val="99"/>
    <w:rsid w:val="00C02BC7"/>
    <w:pPr>
      <w:suppressLineNumbers/>
    </w:pPr>
  </w:style>
  <w:style w:type="paragraph" w:customStyle="1" w:styleId="Heading">
    <w:name w:val="Heading"/>
    <w:basedOn w:val="Normal"/>
    <w:next w:val="Pf5hitekst"/>
    <w:uiPriority w:val="99"/>
    <w:rsid w:val="00C02BC7"/>
    <w:pPr>
      <w:keepNext/>
      <w:spacing w:before="240" w:after="120"/>
    </w:pPr>
    <w:rPr>
      <w:rFonts w:ascii="Arial" w:cs="Arial"/>
      <w:sz w:val="28"/>
      <w:szCs w:val="28"/>
    </w:rPr>
  </w:style>
  <w:style w:type="paragraph" w:customStyle="1" w:styleId="Index">
    <w:name w:val="Index"/>
    <w:basedOn w:val="Normal"/>
    <w:uiPriority w:val="99"/>
    <w:rsid w:val="00C02BC7"/>
    <w:pPr>
      <w:suppressLineNumbers/>
    </w:pPr>
  </w:style>
  <w:style w:type="paragraph" w:customStyle="1" w:styleId="Pe4is">
    <w:name w:val="Päe4is"/>
    <w:basedOn w:val="Normal"/>
    <w:uiPriority w:val="99"/>
    <w:rsid w:val="00C02BC7"/>
    <w:pPr>
      <w:tabs>
        <w:tab w:val="center" w:pos="4153"/>
        <w:tab w:val="right" w:pos="8306"/>
      </w:tabs>
    </w:pPr>
    <w:rPr>
      <w:lang w:val="et-EE"/>
    </w:rPr>
  </w:style>
  <w:style w:type="paragraph" w:styleId="Footer">
    <w:name w:val="footer"/>
    <w:basedOn w:val="Normal"/>
    <w:link w:val="FooterChar"/>
    <w:uiPriority w:val="99"/>
    <w:rsid w:val="00C02BC7"/>
    <w:pPr>
      <w:tabs>
        <w:tab w:val="center" w:pos="4153"/>
        <w:tab w:val="right" w:pos="8306"/>
      </w:tabs>
    </w:pPr>
  </w:style>
  <w:style w:type="character" w:customStyle="1" w:styleId="FooterChar">
    <w:name w:val="Footer Char"/>
    <w:basedOn w:val="DefaultParagraphFont"/>
    <w:link w:val="Footer"/>
    <w:uiPriority w:val="99"/>
    <w:semiHidden/>
    <w:locked/>
    <w:rsid w:val="00C02BC7"/>
    <w:rPr>
      <w:rFonts w:ascii="Times New Roman" w:eastAsia="Times New Roman" w:hAnsi="Liberation Serif" w:cs="Times New Roman"/>
      <w:sz w:val="24"/>
      <w:szCs w:val="24"/>
      <w:lang w:val="en-AU" w:eastAsia="zh-CN"/>
    </w:rPr>
  </w:style>
  <w:style w:type="paragraph" w:styleId="BodyText3">
    <w:name w:val="Body Text 3"/>
    <w:basedOn w:val="Normal"/>
    <w:link w:val="BodyText3Char"/>
    <w:uiPriority w:val="99"/>
    <w:rsid w:val="00C02BC7"/>
    <w:pPr>
      <w:jc w:val="both"/>
    </w:pPr>
    <w:rPr>
      <w:color w:val="000000"/>
      <w:sz w:val="22"/>
      <w:szCs w:val="22"/>
      <w:lang w:val="et-EE"/>
    </w:rPr>
  </w:style>
  <w:style w:type="character" w:customStyle="1" w:styleId="BodyText3Char">
    <w:name w:val="Body Text 3 Char"/>
    <w:basedOn w:val="DefaultParagraphFont"/>
    <w:link w:val="BodyText3"/>
    <w:uiPriority w:val="99"/>
    <w:semiHidden/>
    <w:locked/>
    <w:rsid w:val="00C02BC7"/>
    <w:rPr>
      <w:rFonts w:ascii="Times New Roman" w:eastAsia="Times New Roman" w:hAnsi="Liberation Serif" w:cs="Times New Roman"/>
      <w:sz w:val="16"/>
      <w:szCs w:val="16"/>
      <w:lang w:val="en-AU" w:eastAsia="zh-CN"/>
    </w:rPr>
  </w:style>
  <w:style w:type="paragraph" w:styleId="BodyText2">
    <w:name w:val="Body Text 2"/>
    <w:basedOn w:val="Normal"/>
    <w:link w:val="BodyText2Char"/>
    <w:uiPriority w:val="99"/>
    <w:rsid w:val="00C02BC7"/>
    <w:pPr>
      <w:jc w:val="both"/>
    </w:pPr>
    <w:rPr>
      <w:i/>
      <w:iCs/>
      <w:sz w:val="22"/>
      <w:szCs w:val="22"/>
      <w:lang w:val="et-EE"/>
    </w:rPr>
  </w:style>
  <w:style w:type="character" w:customStyle="1" w:styleId="BodyText2Char">
    <w:name w:val="Body Text 2 Char"/>
    <w:basedOn w:val="DefaultParagraphFont"/>
    <w:link w:val="BodyText2"/>
    <w:uiPriority w:val="99"/>
    <w:semiHidden/>
    <w:locked/>
    <w:rsid w:val="00C02BC7"/>
    <w:rPr>
      <w:rFonts w:ascii="Times New Roman" w:eastAsia="Times New Roman" w:hAnsi="Liberation Serif" w:cs="Times New Roman"/>
      <w:sz w:val="24"/>
      <w:szCs w:val="24"/>
      <w:lang w:val="en-AU" w:eastAsia="zh-CN"/>
    </w:rPr>
  </w:style>
  <w:style w:type="paragraph" w:customStyle="1" w:styleId="Tabelisisu">
    <w:name w:val="Tabeli sisu"/>
    <w:basedOn w:val="Normal"/>
    <w:uiPriority w:val="99"/>
    <w:rsid w:val="00C02BC7"/>
    <w:pPr>
      <w:suppressLineNumbers/>
    </w:pPr>
  </w:style>
  <w:style w:type="paragraph" w:customStyle="1" w:styleId="Tabelipe4is">
    <w:name w:val="Tabeli päe4is"/>
    <w:basedOn w:val="Tabelisisu"/>
    <w:uiPriority w:val="99"/>
    <w:rsid w:val="00C02BC7"/>
    <w:pPr>
      <w:jc w:val="center"/>
    </w:pPr>
    <w:rPr>
      <w:b/>
      <w:bCs/>
    </w:rPr>
  </w:style>
  <w:style w:type="paragraph" w:styleId="Header">
    <w:name w:val="header"/>
    <w:basedOn w:val="Normal"/>
    <w:link w:val="HeaderChar"/>
    <w:uiPriority w:val="99"/>
    <w:unhideWhenUsed/>
    <w:rsid w:val="00F72568"/>
    <w:pPr>
      <w:tabs>
        <w:tab w:val="center" w:pos="4536"/>
        <w:tab w:val="right" w:pos="9072"/>
      </w:tabs>
    </w:pPr>
  </w:style>
  <w:style w:type="character" w:customStyle="1" w:styleId="HeaderChar">
    <w:name w:val="Header Char"/>
    <w:basedOn w:val="DefaultParagraphFont"/>
    <w:link w:val="Header"/>
    <w:uiPriority w:val="99"/>
    <w:locked/>
    <w:rsid w:val="00F72568"/>
    <w:rPr>
      <w:rFonts w:ascii="Times New Roman" w:eastAsia="Times New Roman" w:hAnsi="Liberation Serif" w:cs="Times New Roman"/>
      <w:sz w:val="24"/>
      <w:szCs w:val="24"/>
      <w:lang w:val="en-AU" w:eastAsia="zh-CN"/>
    </w:rPr>
  </w:style>
  <w:style w:type="paragraph" w:styleId="BodyText">
    <w:name w:val="Body Text"/>
    <w:basedOn w:val="Normal"/>
    <w:link w:val="BodyTextChar"/>
    <w:uiPriority w:val="99"/>
    <w:semiHidden/>
    <w:unhideWhenUsed/>
    <w:rsid w:val="00F734E5"/>
    <w:pPr>
      <w:spacing w:after="120"/>
    </w:pPr>
  </w:style>
  <w:style w:type="character" w:customStyle="1" w:styleId="BodyTextChar">
    <w:name w:val="Body Text Char"/>
    <w:basedOn w:val="DefaultParagraphFont"/>
    <w:link w:val="BodyText"/>
    <w:uiPriority w:val="99"/>
    <w:semiHidden/>
    <w:locked/>
    <w:rsid w:val="00F734E5"/>
    <w:rPr>
      <w:rFonts w:ascii="Times New Roman" w:eastAsia="Times New Roman" w:hAnsi="Liberation Serif" w:cs="Times New Roman"/>
      <w:sz w:val="24"/>
      <w:szCs w:val="24"/>
      <w:lang w:val="en-AU" w:eastAsia="zh-CN"/>
    </w:rPr>
  </w:style>
  <w:style w:type="character" w:styleId="CommentReference">
    <w:name w:val="annotation reference"/>
    <w:basedOn w:val="DefaultParagraphFont"/>
    <w:uiPriority w:val="99"/>
    <w:semiHidden/>
    <w:unhideWhenUsed/>
    <w:rsid w:val="003D0C82"/>
    <w:rPr>
      <w:rFonts w:cs="Times New Roman"/>
      <w:sz w:val="16"/>
    </w:rPr>
  </w:style>
  <w:style w:type="paragraph" w:styleId="BalloonText">
    <w:name w:val="Balloon Text"/>
    <w:basedOn w:val="Normal"/>
    <w:link w:val="BalloonTextChar"/>
    <w:uiPriority w:val="99"/>
    <w:semiHidden/>
    <w:unhideWhenUsed/>
    <w:rsid w:val="003D0C82"/>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locked/>
    <w:rsid w:val="003D0C82"/>
    <w:rPr>
      <w:rFonts w:ascii="Segoe UI" w:hAnsi="Segoe UI" w:cs="Segoe UI"/>
      <w:sz w:val="18"/>
      <w:szCs w:val="18"/>
      <w:lang w:val="en-AU" w:eastAsia="zh-CN"/>
    </w:rPr>
  </w:style>
  <w:style w:type="paragraph" w:styleId="CommentText">
    <w:name w:val="annotation text"/>
    <w:basedOn w:val="Normal"/>
    <w:link w:val="CommentTextChar"/>
    <w:uiPriority w:val="99"/>
    <w:semiHidden/>
    <w:unhideWhenUsed/>
    <w:rsid w:val="00643758"/>
    <w:rPr>
      <w:sz w:val="20"/>
      <w:szCs w:val="20"/>
    </w:rPr>
  </w:style>
  <w:style w:type="character" w:customStyle="1" w:styleId="CommentTextChar">
    <w:name w:val="Comment Text Char"/>
    <w:basedOn w:val="DefaultParagraphFont"/>
    <w:link w:val="CommentText"/>
    <w:uiPriority w:val="99"/>
    <w:semiHidden/>
    <w:locked/>
    <w:rsid w:val="00643758"/>
    <w:rPr>
      <w:rFonts w:ascii="Times New Roman" w:eastAsia="Times New Roman" w:hAnsi="Liberation Serif" w:cs="Times New Roman"/>
      <w:sz w:val="20"/>
      <w:szCs w:val="20"/>
      <w:lang w:val="en-AU" w:eastAsia="zh-CN"/>
    </w:rPr>
  </w:style>
  <w:style w:type="paragraph" w:styleId="ListParagraph">
    <w:name w:val="List Paragraph"/>
    <w:basedOn w:val="Normal"/>
    <w:uiPriority w:val="34"/>
    <w:qFormat/>
    <w:rsid w:val="005022D6"/>
    <w:pPr>
      <w:ind w:left="708"/>
    </w:pPr>
  </w:style>
</w:styles>
</file>

<file path=word/webSettings.xml><?xml version="1.0" encoding="utf-8"?>
<w:webSettings xmlns:r="http://schemas.openxmlformats.org/officeDocument/2006/relationships" xmlns:w="http://schemas.openxmlformats.org/wordprocessingml/2006/main">
  <w:divs>
    <w:div w:id="918757926">
      <w:bodyDiv w:val="1"/>
      <w:marLeft w:val="0"/>
      <w:marRight w:val="0"/>
      <w:marTop w:val="0"/>
      <w:marBottom w:val="0"/>
      <w:divBdr>
        <w:top w:val="none" w:sz="0" w:space="0" w:color="auto"/>
        <w:left w:val="none" w:sz="0" w:space="0" w:color="auto"/>
        <w:bottom w:val="none" w:sz="0" w:space="0" w:color="auto"/>
        <w:right w:val="none" w:sz="0" w:space="0" w:color="auto"/>
      </w:divBdr>
    </w:div>
    <w:div w:id="1752701955">
      <w:marLeft w:val="0"/>
      <w:marRight w:val="0"/>
      <w:marTop w:val="0"/>
      <w:marBottom w:val="0"/>
      <w:divBdr>
        <w:top w:val="none" w:sz="0" w:space="0" w:color="auto"/>
        <w:left w:val="none" w:sz="0" w:space="0" w:color="auto"/>
        <w:bottom w:val="none" w:sz="0" w:space="0" w:color="auto"/>
        <w:right w:val="none" w:sz="0" w:space="0" w:color="auto"/>
      </w:divBdr>
    </w:div>
    <w:div w:id="1752701956">
      <w:marLeft w:val="0"/>
      <w:marRight w:val="0"/>
      <w:marTop w:val="0"/>
      <w:marBottom w:val="0"/>
      <w:divBdr>
        <w:top w:val="none" w:sz="0" w:space="0" w:color="auto"/>
        <w:left w:val="none" w:sz="0" w:space="0" w:color="auto"/>
        <w:bottom w:val="none" w:sz="0" w:space="0" w:color="auto"/>
        <w:right w:val="none" w:sz="0" w:space="0" w:color="auto"/>
      </w:divBdr>
    </w:div>
    <w:div w:id="1752701957">
      <w:marLeft w:val="0"/>
      <w:marRight w:val="0"/>
      <w:marTop w:val="0"/>
      <w:marBottom w:val="0"/>
      <w:divBdr>
        <w:top w:val="none" w:sz="0" w:space="0" w:color="auto"/>
        <w:left w:val="none" w:sz="0" w:space="0" w:color="auto"/>
        <w:bottom w:val="none" w:sz="0" w:space="0" w:color="auto"/>
        <w:right w:val="none" w:sz="0" w:space="0" w:color="auto"/>
      </w:divBdr>
    </w:div>
    <w:div w:id="1752701958">
      <w:marLeft w:val="0"/>
      <w:marRight w:val="0"/>
      <w:marTop w:val="0"/>
      <w:marBottom w:val="0"/>
      <w:divBdr>
        <w:top w:val="none" w:sz="0" w:space="0" w:color="auto"/>
        <w:left w:val="none" w:sz="0" w:space="0" w:color="auto"/>
        <w:bottom w:val="none" w:sz="0" w:space="0" w:color="auto"/>
        <w:right w:val="none" w:sz="0" w:space="0" w:color="auto"/>
      </w:divBdr>
    </w:div>
    <w:div w:id="1752701959">
      <w:marLeft w:val="0"/>
      <w:marRight w:val="0"/>
      <w:marTop w:val="0"/>
      <w:marBottom w:val="0"/>
      <w:divBdr>
        <w:top w:val="none" w:sz="0" w:space="0" w:color="auto"/>
        <w:left w:val="none" w:sz="0" w:space="0" w:color="auto"/>
        <w:bottom w:val="none" w:sz="0" w:space="0" w:color="auto"/>
        <w:right w:val="none" w:sz="0" w:space="0" w:color="auto"/>
      </w:divBdr>
    </w:div>
    <w:div w:id="1752701960">
      <w:marLeft w:val="0"/>
      <w:marRight w:val="0"/>
      <w:marTop w:val="0"/>
      <w:marBottom w:val="0"/>
      <w:divBdr>
        <w:top w:val="none" w:sz="0" w:space="0" w:color="auto"/>
        <w:left w:val="none" w:sz="0" w:space="0" w:color="auto"/>
        <w:bottom w:val="none" w:sz="0" w:space="0" w:color="auto"/>
        <w:right w:val="none" w:sz="0" w:space="0" w:color="auto"/>
      </w:divBdr>
    </w:div>
    <w:div w:id="1752701961">
      <w:marLeft w:val="0"/>
      <w:marRight w:val="0"/>
      <w:marTop w:val="0"/>
      <w:marBottom w:val="0"/>
      <w:divBdr>
        <w:top w:val="none" w:sz="0" w:space="0" w:color="auto"/>
        <w:left w:val="none" w:sz="0" w:space="0" w:color="auto"/>
        <w:bottom w:val="none" w:sz="0" w:space="0" w:color="auto"/>
        <w:right w:val="none" w:sz="0" w:space="0" w:color="auto"/>
      </w:divBdr>
    </w:div>
    <w:div w:id="17527019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2345</Characters>
  <Application>Microsoft Office Word</Application>
  <DocSecurity>0</DocSecurity>
  <Lines>19</Lines>
  <Paragraphs>5</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TARTUMAA</vt:lpstr>
      <vt:lpstr>TARTUMAA</vt:lpstr>
      <vt:lpstr>TARTUMAA</vt:lpstr>
    </vt:vector>
  </TitlesOfParts>
  <Company>Microsoft</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TARTUMAA</dc:title>
  <dc:creator>Toomas Salumäe</dc:creator>
  <cp:lastModifiedBy>Windows User</cp:lastModifiedBy>
  <cp:revision>3</cp:revision>
  <cp:lastPrinted>2017-11-03T12:08:00Z</cp:lastPrinted>
  <dcterms:created xsi:type="dcterms:W3CDTF">2017-11-16T12:13:00Z</dcterms:created>
  <dcterms:modified xsi:type="dcterms:W3CDTF">2017-11-17T06:23:00Z</dcterms:modified>
</cp:coreProperties>
</file>